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70D05B" w14:textId="0F25D47C" w:rsidR="000240FB" w:rsidRDefault="0080500C" w:rsidP="00884EEA">
      <w:pPr>
        <w:bidi/>
        <w:spacing w:line="312" w:lineRule="auto"/>
        <w:jc w:val="center"/>
        <w:rPr>
          <w:rFonts w:cs="B Nazanin"/>
          <w:b/>
          <w:bCs/>
          <w:sz w:val="26"/>
          <w:szCs w:val="26"/>
          <w:rtl/>
          <w:lang w:bidi="fa-IR"/>
        </w:rPr>
      </w:pPr>
      <w:bookmarkStart w:id="0" w:name="_GoBack"/>
      <w:r>
        <w:rPr>
          <w:rFonts w:cs="B Nazanin" w:hint="cs"/>
          <w:b/>
          <w:bCs/>
          <w:sz w:val="26"/>
          <w:szCs w:val="26"/>
          <w:rtl/>
          <w:lang w:bidi="fa-IR"/>
        </w:rPr>
        <w:t xml:space="preserve">شيوه نامه </w:t>
      </w:r>
      <w:r w:rsidR="000240FB">
        <w:rPr>
          <w:rFonts w:cs="B Nazanin" w:hint="cs"/>
          <w:b/>
          <w:bCs/>
          <w:sz w:val="26"/>
          <w:szCs w:val="26"/>
          <w:rtl/>
          <w:lang w:bidi="fa-IR"/>
        </w:rPr>
        <w:t xml:space="preserve">امتیازدهی </w:t>
      </w:r>
      <w:bookmarkEnd w:id="0"/>
      <w:r w:rsidR="000240FB">
        <w:rPr>
          <w:rFonts w:cs="B Nazanin" w:hint="cs"/>
          <w:b/>
          <w:bCs/>
          <w:sz w:val="26"/>
          <w:szCs w:val="26"/>
          <w:rtl/>
          <w:lang w:bidi="fa-IR"/>
        </w:rPr>
        <w:t xml:space="preserve">به متقاضیان شرکت در جشنواره بین الملل </w:t>
      </w:r>
    </w:p>
    <w:p w14:paraId="672F0303" w14:textId="67238F94" w:rsidR="0067615A" w:rsidRPr="00D4284F" w:rsidRDefault="003F5C4B" w:rsidP="00DD24E1">
      <w:pPr>
        <w:bidi/>
        <w:spacing w:line="312" w:lineRule="auto"/>
        <w:jc w:val="center"/>
        <w:rPr>
          <w:rFonts w:cs="B Nazanin"/>
          <w:b/>
          <w:bCs/>
          <w:sz w:val="26"/>
          <w:szCs w:val="26"/>
          <w:rtl/>
          <w:lang w:bidi="fa-IR"/>
        </w:rPr>
      </w:pPr>
      <w:r>
        <w:rPr>
          <w:rFonts w:cs="B Nazanin" w:hint="cs"/>
          <w:b/>
          <w:bCs/>
          <w:sz w:val="26"/>
          <w:szCs w:val="26"/>
          <w:rtl/>
          <w:lang w:bidi="fa-IR"/>
        </w:rPr>
        <w:t>جدول</w:t>
      </w:r>
      <w:r w:rsidR="0067615A" w:rsidRPr="00D4284F">
        <w:rPr>
          <w:rFonts w:cs="B Nazanin" w:hint="cs"/>
          <w:b/>
          <w:bCs/>
          <w:sz w:val="26"/>
          <w:szCs w:val="26"/>
          <w:rtl/>
          <w:lang w:bidi="fa-IR"/>
        </w:rPr>
        <w:t xml:space="preserve"> 1</w:t>
      </w:r>
      <w:r>
        <w:rPr>
          <w:rFonts w:cs="B Nazanin" w:hint="cs"/>
          <w:b/>
          <w:bCs/>
          <w:sz w:val="26"/>
          <w:szCs w:val="26"/>
          <w:rtl/>
          <w:lang w:bidi="fa-IR"/>
        </w:rPr>
        <w:t>-</w:t>
      </w:r>
      <w:r w:rsidR="0067615A" w:rsidRPr="00D4284F">
        <w:rPr>
          <w:rFonts w:cs="B Nazanin" w:hint="cs"/>
          <w:b/>
          <w:bCs/>
          <w:sz w:val="26"/>
          <w:szCs w:val="26"/>
          <w:rtl/>
          <w:lang w:bidi="fa-IR"/>
        </w:rPr>
        <w:t xml:space="preserve"> </w:t>
      </w:r>
      <w:bookmarkStart w:id="1" w:name="_Hlk69461622"/>
      <w:r w:rsidR="003001B8" w:rsidRPr="00D4284F">
        <w:rPr>
          <w:rFonts w:cs="B Nazanin" w:hint="cs"/>
          <w:b/>
          <w:bCs/>
          <w:sz w:val="26"/>
          <w:szCs w:val="26"/>
          <w:rtl/>
          <w:lang w:bidi="fa-IR"/>
        </w:rPr>
        <w:t>سنجه‏ها</w:t>
      </w:r>
      <w:r>
        <w:rPr>
          <w:rFonts w:cs="B Nazanin" w:hint="cs"/>
          <w:b/>
          <w:bCs/>
          <w:sz w:val="26"/>
          <w:szCs w:val="26"/>
          <w:rtl/>
          <w:lang w:bidi="fa-IR"/>
        </w:rPr>
        <w:t>، امتیازات و مدارک مورد نیاز</w:t>
      </w:r>
      <w:r w:rsidR="003001B8" w:rsidRPr="00D4284F">
        <w:rPr>
          <w:rFonts w:cs="B Nazanin" w:hint="cs"/>
          <w:b/>
          <w:bCs/>
          <w:sz w:val="26"/>
          <w:szCs w:val="26"/>
          <w:rtl/>
          <w:lang w:bidi="fa-IR"/>
        </w:rPr>
        <w:t xml:space="preserve"> ارزيابي عملكرد بين‏المللي </w:t>
      </w:r>
      <w:r w:rsidR="001975BE" w:rsidRPr="00D4284F">
        <w:rPr>
          <w:rFonts w:cs="B Nazanin" w:hint="cs"/>
          <w:b/>
          <w:bCs/>
          <w:sz w:val="26"/>
          <w:szCs w:val="26"/>
          <w:rtl/>
          <w:lang w:bidi="fa-IR"/>
        </w:rPr>
        <w:t>اعضای هی</w:t>
      </w:r>
      <w:r w:rsidR="00DD24E1">
        <w:rPr>
          <w:rFonts w:cs="B Nazanin" w:hint="cs"/>
          <w:b/>
          <w:bCs/>
          <w:sz w:val="26"/>
          <w:szCs w:val="26"/>
          <w:rtl/>
          <w:lang w:bidi="fa-IR"/>
        </w:rPr>
        <w:t>ا</w:t>
      </w:r>
      <w:r w:rsidR="001975BE" w:rsidRPr="00D4284F">
        <w:rPr>
          <w:rFonts w:cs="B Nazanin" w:hint="cs"/>
          <w:b/>
          <w:bCs/>
          <w:sz w:val="26"/>
          <w:szCs w:val="26"/>
          <w:rtl/>
          <w:lang w:bidi="fa-IR"/>
        </w:rPr>
        <w:t>ت علمی</w:t>
      </w:r>
    </w:p>
    <w:tbl>
      <w:tblPr>
        <w:tblStyle w:val="TableGrid"/>
        <w:bidiVisual/>
        <w:tblW w:w="13373" w:type="dxa"/>
        <w:jc w:val="center"/>
        <w:tblLook w:val="04A0" w:firstRow="1" w:lastRow="0" w:firstColumn="1" w:lastColumn="0" w:noHBand="0" w:noVBand="1"/>
      </w:tblPr>
      <w:tblGrid>
        <w:gridCol w:w="893"/>
        <w:gridCol w:w="1080"/>
        <w:gridCol w:w="6690"/>
        <w:gridCol w:w="984"/>
        <w:gridCol w:w="1170"/>
        <w:gridCol w:w="2556"/>
      </w:tblGrid>
      <w:tr w:rsidR="005A3746" w:rsidRPr="00D4284F" w14:paraId="0AE638B8" w14:textId="58508719" w:rsidTr="00F23EC0">
        <w:trPr>
          <w:tblHeader/>
          <w:jc w:val="center"/>
        </w:trPr>
        <w:tc>
          <w:tcPr>
            <w:tcW w:w="893" w:type="dxa"/>
            <w:vMerge w:val="restart"/>
            <w:shd w:val="pct20" w:color="auto" w:fill="auto"/>
          </w:tcPr>
          <w:p w14:paraId="3531D207" w14:textId="41FF566C" w:rsidR="005A3746" w:rsidRPr="00D4284F" w:rsidRDefault="00300D22" w:rsidP="00F01719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کد فعالیت</w:t>
            </w:r>
          </w:p>
        </w:tc>
        <w:tc>
          <w:tcPr>
            <w:tcW w:w="1080" w:type="dxa"/>
            <w:vMerge w:val="restart"/>
            <w:shd w:val="pct20" w:color="auto" w:fill="auto"/>
          </w:tcPr>
          <w:p w14:paraId="535331CE" w14:textId="5BDE23E7" w:rsidR="005A3746" w:rsidRPr="00D4284F" w:rsidRDefault="005A3746" w:rsidP="00F01719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نوع فعالیت</w:t>
            </w:r>
          </w:p>
        </w:tc>
        <w:tc>
          <w:tcPr>
            <w:tcW w:w="6690" w:type="dxa"/>
            <w:vMerge w:val="restart"/>
            <w:shd w:val="pct20" w:color="auto" w:fill="auto"/>
          </w:tcPr>
          <w:p w14:paraId="39AA8ED1" w14:textId="7622A5E4" w:rsidR="005A3746" w:rsidRPr="00D4284F" w:rsidRDefault="005A3746" w:rsidP="00F01719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عنوان</w:t>
            </w:r>
          </w:p>
        </w:tc>
        <w:tc>
          <w:tcPr>
            <w:tcW w:w="2154" w:type="dxa"/>
            <w:gridSpan w:val="2"/>
            <w:shd w:val="pct20" w:color="auto" w:fill="auto"/>
          </w:tcPr>
          <w:p w14:paraId="2C09B15E" w14:textId="300A361A" w:rsidR="005A3746" w:rsidRPr="00D4284F" w:rsidRDefault="005A3746" w:rsidP="00F01719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سقف امتياز</w:t>
            </w:r>
          </w:p>
        </w:tc>
        <w:tc>
          <w:tcPr>
            <w:tcW w:w="2556" w:type="dxa"/>
            <w:vMerge w:val="restart"/>
            <w:shd w:val="pct20" w:color="auto" w:fill="auto"/>
          </w:tcPr>
          <w:p w14:paraId="245BA619" w14:textId="01273039" w:rsidR="005A3746" w:rsidRPr="00D4284F" w:rsidRDefault="005A3746" w:rsidP="00F01719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مدارك مورد نياز</w:t>
            </w:r>
          </w:p>
        </w:tc>
      </w:tr>
      <w:tr w:rsidR="005A3746" w:rsidRPr="00D4284F" w14:paraId="402FA6FB" w14:textId="6AFFC2A7" w:rsidTr="00F23EC0">
        <w:trPr>
          <w:tblHeader/>
          <w:jc w:val="center"/>
        </w:trPr>
        <w:tc>
          <w:tcPr>
            <w:tcW w:w="893" w:type="dxa"/>
            <w:vMerge/>
            <w:shd w:val="pct20" w:color="auto" w:fill="auto"/>
          </w:tcPr>
          <w:p w14:paraId="11936B20" w14:textId="104CE2B3" w:rsidR="005A3746" w:rsidRPr="00D4284F" w:rsidRDefault="005A3746" w:rsidP="00F01719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80" w:type="dxa"/>
            <w:vMerge/>
            <w:shd w:val="pct20" w:color="auto" w:fill="auto"/>
          </w:tcPr>
          <w:p w14:paraId="53D997B7" w14:textId="78C5EB3B" w:rsidR="005A3746" w:rsidRPr="00D4284F" w:rsidRDefault="005A3746" w:rsidP="00F01719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90" w:type="dxa"/>
            <w:vMerge/>
            <w:shd w:val="pct20" w:color="auto" w:fill="auto"/>
          </w:tcPr>
          <w:p w14:paraId="5F8166B7" w14:textId="67D1C941" w:rsidR="005A3746" w:rsidRPr="00D4284F" w:rsidRDefault="005A3746" w:rsidP="00F01719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84" w:type="dxa"/>
            <w:shd w:val="pct20" w:color="auto" w:fill="auto"/>
          </w:tcPr>
          <w:p w14:paraId="516F7EE8" w14:textId="015B8BAE" w:rsidR="005A3746" w:rsidRPr="00D4284F" w:rsidRDefault="005A3746" w:rsidP="00F01719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هر مورد</w:t>
            </w:r>
          </w:p>
        </w:tc>
        <w:tc>
          <w:tcPr>
            <w:tcW w:w="1170" w:type="dxa"/>
            <w:shd w:val="pct20" w:color="auto" w:fill="auto"/>
          </w:tcPr>
          <w:p w14:paraId="15E832B8" w14:textId="0D575A0D" w:rsidR="005A3746" w:rsidRPr="00D4284F" w:rsidRDefault="005A3746" w:rsidP="00F01719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کل </w:t>
            </w:r>
            <w:r w:rsidRPr="00D4284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آيتم</w:t>
            </w:r>
          </w:p>
        </w:tc>
        <w:tc>
          <w:tcPr>
            <w:tcW w:w="2556" w:type="dxa"/>
            <w:vMerge/>
            <w:shd w:val="pct20" w:color="auto" w:fill="auto"/>
          </w:tcPr>
          <w:p w14:paraId="70DB7BFF" w14:textId="77777777" w:rsidR="005A3746" w:rsidRDefault="005A3746" w:rsidP="00F01719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5A3746" w:rsidRPr="00D4284F" w14:paraId="6B9C034D" w14:textId="2F30E53E" w:rsidTr="00F23EC0">
        <w:trPr>
          <w:jc w:val="center"/>
        </w:trPr>
        <w:tc>
          <w:tcPr>
            <w:tcW w:w="893" w:type="dxa"/>
          </w:tcPr>
          <w:p w14:paraId="2D4850F6" w14:textId="62BC4386" w:rsidR="005A3746" w:rsidRPr="00D4284F" w:rsidRDefault="00300D22" w:rsidP="00F01719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ه-1</w:t>
            </w:r>
          </w:p>
        </w:tc>
        <w:tc>
          <w:tcPr>
            <w:tcW w:w="1080" w:type="dxa"/>
            <w:vMerge w:val="restart"/>
          </w:tcPr>
          <w:p w14:paraId="4A56CACD" w14:textId="5A609A48" w:rsidR="005A3746" w:rsidRPr="00D4284F" w:rsidRDefault="005A3746" w:rsidP="00F01719">
            <w:pPr>
              <w:bidi/>
              <w:jc w:val="center"/>
              <w:rPr>
                <w:rFonts w:ascii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>آموزشی</w:t>
            </w:r>
          </w:p>
        </w:tc>
        <w:tc>
          <w:tcPr>
            <w:tcW w:w="6690" w:type="dxa"/>
          </w:tcPr>
          <w:p w14:paraId="7EAF07B7" w14:textId="469E9DFD" w:rsidR="005A3746" w:rsidRPr="00D4284F" w:rsidRDefault="005A3746" w:rsidP="00F01719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>همکاری با دانشگاه</w:t>
            </w:r>
            <w:r w:rsidRPr="00D4284F">
              <w:rPr>
                <w:rFonts w:cs="B Nazanin" w:hint="eastAsia"/>
                <w:sz w:val="24"/>
                <w:szCs w:val="24"/>
                <w:rtl/>
                <w:lang w:bidi="fa-IR"/>
              </w:rPr>
              <w:t>‌</w:t>
            </w: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>های معتبر بین</w:t>
            </w:r>
            <w:r w:rsidRPr="00D4284F">
              <w:rPr>
                <w:rFonts w:cs="B Nazanin" w:hint="eastAsia"/>
                <w:sz w:val="24"/>
                <w:szCs w:val="24"/>
                <w:rtl/>
                <w:lang w:bidi="fa-IR"/>
              </w:rPr>
              <w:t>‌</w:t>
            </w: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>المللی به عنوان عضو هیات علمی وابسته یا مدعو</w:t>
            </w:r>
          </w:p>
        </w:tc>
        <w:tc>
          <w:tcPr>
            <w:tcW w:w="984" w:type="dxa"/>
          </w:tcPr>
          <w:p w14:paraId="607E9171" w14:textId="32D10C83" w:rsidR="005A3746" w:rsidRPr="00D4284F" w:rsidRDefault="005A3746" w:rsidP="00F01719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1170" w:type="dxa"/>
          </w:tcPr>
          <w:p w14:paraId="729E858C" w14:textId="18D9D0D7" w:rsidR="005A3746" w:rsidRPr="00D4284F" w:rsidRDefault="005A3746" w:rsidP="00F01719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20</w:t>
            </w:r>
          </w:p>
        </w:tc>
        <w:tc>
          <w:tcPr>
            <w:tcW w:w="2556" w:type="dxa"/>
          </w:tcPr>
          <w:p w14:paraId="01D73BE4" w14:textId="08FB23B0" w:rsidR="005A3746" w:rsidRPr="00D4284F" w:rsidRDefault="005A3746" w:rsidP="00F01719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نامه/حكم از دانشگاه خارجي</w:t>
            </w:r>
          </w:p>
        </w:tc>
      </w:tr>
      <w:tr w:rsidR="00300D22" w:rsidRPr="00D4284F" w14:paraId="0E9CD454" w14:textId="39214E6E" w:rsidTr="00F23EC0">
        <w:trPr>
          <w:jc w:val="center"/>
        </w:trPr>
        <w:tc>
          <w:tcPr>
            <w:tcW w:w="893" w:type="dxa"/>
          </w:tcPr>
          <w:p w14:paraId="4AFF23B4" w14:textId="77077D78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ه-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080" w:type="dxa"/>
            <w:vMerge/>
          </w:tcPr>
          <w:p w14:paraId="39098B21" w14:textId="085C5CCB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90" w:type="dxa"/>
          </w:tcPr>
          <w:p w14:paraId="3E2B498E" w14:textId="3AF1C040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راهنمایی/ مشاوره پایان نامه و پروژه‌های دانشجویان در دانشگاه‌های معتبر بین‌المللی</w:t>
            </w:r>
          </w:p>
        </w:tc>
        <w:tc>
          <w:tcPr>
            <w:tcW w:w="984" w:type="dxa"/>
          </w:tcPr>
          <w:p w14:paraId="418FC930" w14:textId="4A170AD2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1170" w:type="dxa"/>
          </w:tcPr>
          <w:p w14:paraId="4425FE4B" w14:textId="7106EDAE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20</w:t>
            </w:r>
          </w:p>
        </w:tc>
        <w:tc>
          <w:tcPr>
            <w:tcW w:w="2556" w:type="dxa"/>
          </w:tcPr>
          <w:p w14:paraId="4DCA9912" w14:textId="5717E256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نامه/حكم از دانشگاه خارجي</w:t>
            </w:r>
          </w:p>
        </w:tc>
      </w:tr>
      <w:tr w:rsidR="00300D22" w:rsidRPr="00D4284F" w14:paraId="18B2215B" w14:textId="705F207A" w:rsidTr="00F23EC0">
        <w:trPr>
          <w:jc w:val="center"/>
        </w:trPr>
        <w:tc>
          <w:tcPr>
            <w:tcW w:w="893" w:type="dxa"/>
          </w:tcPr>
          <w:p w14:paraId="36836361" w14:textId="4C93E68B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ه-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1080" w:type="dxa"/>
            <w:vMerge/>
          </w:tcPr>
          <w:p w14:paraId="698854E8" w14:textId="5108799D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90" w:type="dxa"/>
          </w:tcPr>
          <w:p w14:paraId="2E2E2BDD" w14:textId="33262F06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تدریس</w:t>
            </w: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 هر</w:t>
            </w: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 واحد درسي </w:t>
            </w: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(یا ساعات معادل آن) </w:t>
            </w: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در دانشگاه‌های معتبر بین‌المللی</w:t>
            </w:r>
          </w:p>
        </w:tc>
        <w:tc>
          <w:tcPr>
            <w:tcW w:w="984" w:type="dxa"/>
          </w:tcPr>
          <w:p w14:paraId="37210000" w14:textId="41655C2D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170" w:type="dxa"/>
          </w:tcPr>
          <w:p w14:paraId="0809D892" w14:textId="421BB9D6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10</w:t>
            </w:r>
          </w:p>
        </w:tc>
        <w:tc>
          <w:tcPr>
            <w:tcW w:w="2556" w:type="dxa"/>
          </w:tcPr>
          <w:p w14:paraId="0C6DD977" w14:textId="4A52DA61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نامه/حكم از دانشگاه خارجي</w:t>
            </w:r>
          </w:p>
        </w:tc>
      </w:tr>
      <w:tr w:rsidR="00300D22" w:rsidRPr="00D4284F" w14:paraId="50E3CA26" w14:textId="6D3C687E" w:rsidTr="00F23EC0">
        <w:trPr>
          <w:jc w:val="center"/>
        </w:trPr>
        <w:tc>
          <w:tcPr>
            <w:tcW w:w="893" w:type="dxa"/>
          </w:tcPr>
          <w:p w14:paraId="7D114F4B" w14:textId="63EBE052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ه-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1080" w:type="dxa"/>
            <w:vMerge/>
          </w:tcPr>
          <w:p w14:paraId="1C1BF04D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90" w:type="dxa"/>
          </w:tcPr>
          <w:p w14:paraId="76DE7DC8" w14:textId="378E3B44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تدریس به زبان انگلیسی</w:t>
            </w: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 در دانشگاه تهران</w:t>
            </w: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 (با ارائه خلاصه به فارسی)</w:t>
            </w:r>
          </w:p>
        </w:tc>
        <w:tc>
          <w:tcPr>
            <w:tcW w:w="984" w:type="dxa"/>
          </w:tcPr>
          <w:p w14:paraId="31098F55" w14:textId="00391D5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170" w:type="dxa"/>
          </w:tcPr>
          <w:p w14:paraId="56CC830C" w14:textId="5152FFD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10</w:t>
            </w:r>
          </w:p>
        </w:tc>
        <w:tc>
          <w:tcPr>
            <w:tcW w:w="2556" w:type="dxa"/>
          </w:tcPr>
          <w:p w14:paraId="4181A7CE" w14:textId="62CD7795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تائيديه از معاونت آموزشي واحد</w:t>
            </w:r>
          </w:p>
        </w:tc>
      </w:tr>
      <w:tr w:rsidR="00300D22" w:rsidRPr="00D4284F" w14:paraId="4230F9D1" w14:textId="260F5165" w:rsidTr="00F23EC0">
        <w:trPr>
          <w:jc w:val="center"/>
        </w:trPr>
        <w:tc>
          <w:tcPr>
            <w:tcW w:w="893" w:type="dxa"/>
          </w:tcPr>
          <w:p w14:paraId="428C6273" w14:textId="6C528C60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ه-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1080" w:type="dxa"/>
            <w:vMerge/>
          </w:tcPr>
          <w:p w14:paraId="1EA9B65D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90" w:type="dxa"/>
          </w:tcPr>
          <w:p w14:paraId="6FC5C66E" w14:textId="7B37F523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تدوین برنامه‌های درسی (دوره های مشترک/غیر مشترک) بین‌المللی دانشگاه (به زبان انگلیسی)</w:t>
            </w:r>
          </w:p>
        </w:tc>
        <w:tc>
          <w:tcPr>
            <w:tcW w:w="984" w:type="dxa"/>
          </w:tcPr>
          <w:p w14:paraId="50BF4C02" w14:textId="7F5671CE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170" w:type="dxa"/>
          </w:tcPr>
          <w:p w14:paraId="55D3D7C5" w14:textId="6C845608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8</w:t>
            </w:r>
          </w:p>
        </w:tc>
        <w:tc>
          <w:tcPr>
            <w:tcW w:w="2556" w:type="dxa"/>
          </w:tcPr>
          <w:p w14:paraId="34B25513" w14:textId="78439431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تائيديه از معاونت آموزشي واحد</w:t>
            </w:r>
          </w:p>
        </w:tc>
      </w:tr>
      <w:tr w:rsidR="00300D22" w:rsidRPr="00D4284F" w14:paraId="3765614D" w14:textId="38769B63" w:rsidTr="00F23EC0">
        <w:trPr>
          <w:jc w:val="center"/>
        </w:trPr>
        <w:tc>
          <w:tcPr>
            <w:tcW w:w="893" w:type="dxa"/>
          </w:tcPr>
          <w:p w14:paraId="4C759E63" w14:textId="7400D51E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ه-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6</w:t>
            </w:r>
          </w:p>
        </w:tc>
        <w:tc>
          <w:tcPr>
            <w:tcW w:w="1080" w:type="dxa"/>
            <w:vMerge/>
          </w:tcPr>
          <w:p w14:paraId="574A0924" w14:textId="49642913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90" w:type="dxa"/>
          </w:tcPr>
          <w:p w14:paraId="4E4D875D" w14:textId="1128281B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راهنمایی/ مشاوره پایان نامه دانشجویان خارجی (دانشگاه تهران و سایر دانشگاه</w:t>
            </w:r>
            <w:r w:rsidRPr="00D4284F">
              <w:rPr>
                <w:rFonts w:ascii="Calibri" w:hAnsi="Calibri" w:cs="B Nazanin" w:hint="eastAsia"/>
                <w:sz w:val="24"/>
                <w:szCs w:val="24"/>
                <w:rtl/>
                <w:lang w:bidi="fa-IR"/>
              </w:rPr>
              <w:t>‌</w:t>
            </w: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های ایران)</w:t>
            </w:r>
          </w:p>
        </w:tc>
        <w:tc>
          <w:tcPr>
            <w:tcW w:w="984" w:type="dxa"/>
          </w:tcPr>
          <w:p w14:paraId="5F11A65B" w14:textId="68A301F4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170" w:type="dxa"/>
          </w:tcPr>
          <w:p w14:paraId="4327D084" w14:textId="621DD29F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2556" w:type="dxa"/>
          </w:tcPr>
          <w:p w14:paraId="3933E481" w14:textId="0A88638F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تائيديه از معاونت آموزشي واحد</w:t>
            </w:r>
          </w:p>
        </w:tc>
      </w:tr>
      <w:tr w:rsidR="00300D22" w:rsidRPr="00D4284F" w14:paraId="087638BA" w14:textId="16D203E7" w:rsidTr="00F23EC0">
        <w:trPr>
          <w:jc w:val="center"/>
        </w:trPr>
        <w:tc>
          <w:tcPr>
            <w:tcW w:w="893" w:type="dxa"/>
          </w:tcPr>
          <w:p w14:paraId="6F76B659" w14:textId="24484D20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ه-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7</w:t>
            </w:r>
          </w:p>
        </w:tc>
        <w:tc>
          <w:tcPr>
            <w:tcW w:w="1080" w:type="dxa"/>
            <w:vMerge/>
          </w:tcPr>
          <w:p w14:paraId="383E7596" w14:textId="24176186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90" w:type="dxa"/>
          </w:tcPr>
          <w:p w14:paraId="4F31BBB5" w14:textId="471BFD3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/>
                <w:sz w:val="24"/>
                <w:szCs w:val="24"/>
                <w:rtl/>
                <w:lang w:bidi="fa-IR"/>
              </w:rPr>
              <w:t>همکار</w:t>
            </w: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ی</w:t>
            </w:r>
            <w:r w:rsidRPr="00D4284F">
              <w:rPr>
                <w:rFonts w:ascii="Calibri" w:hAnsi="Calibri" w:cs="B Nazanin"/>
                <w:sz w:val="24"/>
                <w:szCs w:val="24"/>
                <w:rtl/>
                <w:lang w:bidi="fa-IR"/>
              </w:rPr>
              <w:t xml:space="preserve"> و استفاده از ظرف</w:t>
            </w: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ی</w:t>
            </w:r>
            <w:r w:rsidRPr="00D4284F">
              <w:rPr>
                <w:rFonts w:ascii="Calibri" w:hAnsi="Calibri" w:cs="B Nazanin" w:hint="eastAsia"/>
                <w:sz w:val="24"/>
                <w:szCs w:val="24"/>
                <w:rtl/>
                <w:lang w:bidi="fa-IR"/>
              </w:rPr>
              <w:t>ت</w:t>
            </w:r>
            <w:r w:rsidRPr="00D4284F">
              <w:rPr>
                <w:rFonts w:ascii="Calibri" w:hAnsi="Calibri" w:cs="B Nazanin"/>
                <w:sz w:val="24"/>
                <w:szCs w:val="24"/>
                <w:rtl/>
                <w:lang w:bidi="fa-IR"/>
              </w:rPr>
              <w:t xml:space="preserve"> استادان </w:t>
            </w: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بین‌المللی</w:t>
            </w:r>
            <w:r w:rsidRPr="00D4284F">
              <w:rPr>
                <w:rFonts w:ascii="Calibri" w:hAnsi="Calibri" w:cs="B Nazanin"/>
                <w:sz w:val="24"/>
                <w:szCs w:val="24"/>
                <w:rtl/>
                <w:lang w:bidi="fa-IR"/>
              </w:rPr>
              <w:t xml:space="preserve"> در راهنمائ</w:t>
            </w: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ی</w:t>
            </w:r>
            <w:r w:rsidRPr="00D4284F">
              <w:rPr>
                <w:rFonts w:ascii="Calibri" w:hAnsi="Calibri" w:cs="B Nazanin"/>
                <w:sz w:val="24"/>
                <w:szCs w:val="24"/>
                <w:rtl/>
                <w:lang w:bidi="fa-IR"/>
              </w:rPr>
              <w:t>/ مشاوره پا</w:t>
            </w: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ی</w:t>
            </w:r>
            <w:r w:rsidRPr="00D4284F">
              <w:rPr>
                <w:rFonts w:ascii="Calibri" w:hAnsi="Calibri" w:cs="B Nazanin" w:hint="eastAsia"/>
                <w:sz w:val="24"/>
                <w:szCs w:val="24"/>
                <w:rtl/>
                <w:lang w:bidi="fa-IR"/>
              </w:rPr>
              <w:t>ان</w:t>
            </w:r>
            <w:r w:rsidRPr="00D4284F">
              <w:rPr>
                <w:rFonts w:ascii="Calibri" w:hAnsi="Calibri" w:cs="B Nazanin"/>
                <w:sz w:val="24"/>
                <w:szCs w:val="24"/>
                <w:rtl/>
                <w:lang w:bidi="fa-IR"/>
              </w:rPr>
              <w:t xml:space="preserve"> نامه دانشجو</w:t>
            </w: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ی</w:t>
            </w:r>
            <w:r w:rsidRPr="00D4284F">
              <w:rPr>
                <w:rFonts w:ascii="Calibri" w:hAnsi="Calibri" w:cs="B Nazanin" w:hint="eastAsia"/>
                <w:sz w:val="24"/>
                <w:szCs w:val="24"/>
                <w:rtl/>
                <w:lang w:bidi="fa-IR"/>
              </w:rPr>
              <w:t>ان</w:t>
            </w:r>
            <w:r w:rsidRPr="00D4284F">
              <w:rPr>
                <w:rFonts w:ascii="Calibri" w:hAnsi="Calibri" w:cs="B Nazanin"/>
                <w:sz w:val="24"/>
                <w:szCs w:val="24"/>
                <w:rtl/>
                <w:lang w:bidi="fa-IR"/>
              </w:rPr>
              <w:t xml:space="preserve"> دانشگاه تهران</w:t>
            </w:r>
          </w:p>
        </w:tc>
        <w:tc>
          <w:tcPr>
            <w:tcW w:w="984" w:type="dxa"/>
          </w:tcPr>
          <w:p w14:paraId="4FCE5701" w14:textId="0D909A3C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170" w:type="dxa"/>
          </w:tcPr>
          <w:p w14:paraId="39ECA8EA" w14:textId="7F79A4EB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8</w:t>
            </w:r>
          </w:p>
        </w:tc>
        <w:tc>
          <w:tcPr>
            <w:tcW w:w="2556" w:type="dxa"/>
          </w:tcPr>
          <w:p w14:paraId="11EC82FF" w14:textId="6CAE8B4D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صورتجلسه پايان نامه</w:t>
            </w:r>
          </w:p>
        </w:tc>
      </w:tr>
      <w:tr w:rsidR="00300D22" w:rsidRPr="00D4284F" w14:paraId="7CC58BAE" w14:textId="396A2E74" w:rsidTr="00F23EC0">
        <w:trPr>
          <w:jc w:val="center"/>
        </w:trPr>
        <w:tc>
          <w:tcPr>
            <w:tcW w:w="893" w:type="dxa"/>
          </w:tcPr>
          <w:p w14:paraId="4E89AF9B" w14:textId="5CCBCD9F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ه-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8</w:t>
            </w:r>
          </w:p>
        </w:tc>
        <w:tc>
          <w:tcPr>
            <w:tcW w:w="1080" w:type="dxa"/>
            <w:vMerge/>
          </w:tcPr>
          <w:p w14:paraId="1322B78F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90" w:type="dxa"/>
          </w:tcPr>
          <w:p w14:paraId="35E8B228" w14:textId="7EF5E22B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استفاده از کتب تالیفی عضو هیات علمی به عنوان منبع درسی در دانشگاه‌های خارجی</w:t>
            </w:r>
          </w:p>
        </w:tc>
        <w:tc>
          <w:tcPr>
            <w:tcW w:w="984" w:type="dxa"/>
          </w:tcPr>
          <w:p w14:paraId="270ACBC0" w14:textId="74A899B0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170" w:type="dxa"/>
          </w:tcPr>
          <w:p w14:paraId="64374C88" w14:textId="1A4C0312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8</w:t>
            </w:r>
          </w:p>
        </w:tc>
        <w:tc>
          <w:tcPr>
            <w:tcW w:w="2556" w:type="dxa"/>
          </w:tcPr>
          <w:p w14:paraId="3984EC5C" w14:textId="2FEEE0B3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سيلابس دانشگاه خارجي</w:t>
            </w:r>
          </w:p>
        </w:tc>
      </w:tr>
      <w:tr w:rsidR="00300D22" w:rsidRPr="00D4284F" w14:paraId="25BEA083" w14:textId="3B6C658E" w:rsidTr="00F23EC0">
        <w:trPr>
          <w:trHeight w:val="395"/>
          <w:jc w:val="center"/>
        </w:trPr>
        <w:tc>
          <w:tcPr>
            <w:tcW w:w="893" w:type="dxa"/>
          </w:tcPr>
          <w:p w14:paraId="75C3A37E" w14:textId="2F7608A0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ه-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9</w:t>
            </w:r>
          </w:p>
        </w:tc>
        <w:tc>
          <w:tcPr>
            <w:tcW w:w="1080" w:type="dxa"/>
            <w:vMerge w:val="restart"/>
          </w:tcPr>
          <w:p w14:paraId="6D640FAF" w14:textId="2419567E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>پژوهشی</w:t>
            </w:r>
          </w:p>
        </w:tc>
        <w:tc>
          <w:tcPr>
            <w:tcW w:w="6690" w:type="dxa"/>
          </w:tcPr>
          <w:p w14:paraId="32BA909B" w14:textId="704BEE86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ثبت نهایی </w:t>
            </w:r>
            <w:r w:rsidRPr="00D4284F">
              <w:rPr>
                <w:rFonts w:ascii="Calibri" w:hAnsi="Calibri" w:cs="B Nazanin"/>
                <w:sz w:val="24"/>
                <w:szCs w:val="24"/>
                <w:lang w:bidi="fa-IR"/>
              </w:rPr>
              <w:t>Patent</w:t>
            </w: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 بین‌المللی به اسم دانشگاه تهران</w:t>
            </w:r>
          </w:p>
        </w:tc>
        <w:tc>
          <w:tcPr>
            <w:tcW w:w="984" w:type="dxa"/>
          </w:tcPr>
          <w:p w14:paraId="5005791A" w14:textId="2C0A771A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1170" w:type="dxa"/>
          </w:tcPr>
          <w:p w14:paraId="7D03B122" w14:textId="4B395653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10</w:t>
            </w:r>
          </w:p>
        </w:tc>
        <w:tc>
          <w:tcPr>
            <w:tcW w:w="2556" w:type="dxa"/>
          </w:tcPr>
          <w:p w14:paraId="4880D426" w14:textId="171AEA06" w:rsidR="00300D22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گزارش </w:t>
            </w:r>
            <w:r>
              <w:rPr>
                <w:rFonts w:ascii="Calibri" w:hAnsi="Calibri" w:cs="B Nazanin"/>
                <w:sz w:val="24"/>
                <w:szCs w:val="24"/>
                <w:lang w:bidi="fa-IR"/>
              </w:rPr>
              <w:t>RTIS</w:t>
            </w:r>
          </w:p>
        </w:tc>
      </w:tr>
      <w:tr w:rsidR="00300D22" w:rsidRPr="00D4284F" w14:paraId="69081784" w14:textId="11578E4C" w:rsidTr="00F23EC0">
        <w:trPr>
          <w:trHeight w:val="395"/>
          <w:jc w:val="center"/>
        </w:trPr>
        <w:tc>
          <w:tcPr>
            <w:tcW w:w="893" w:type="dxa"/>
          </w:tcPr>
          <w:p w14:paraId="6774A8F7" w14:textId="17FF4ACB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ه-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10</w:t>
            </w:r>
          </w:p>
        </w:tc>
        <w:tc>
          <w:tcPr>
            <w:tcW w:w="1080" w:type="dxa"/>
            <w:vMerge/>
          </w:tcPr>
          <w:p w14:paraId="0182EC64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90" w:type="dxa"/>
          </w:tcPr>
          <w:p w14:paraId="16B377F2" w14:textId="573E5039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اخذ جوایز معتبر </w:t>
            </w: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بین‌المللی</w:t>
            </w:r>
            <w:r w:rsidRPr="00D4284F">
              <w:rPr>
                <w:rFonts w:ascii="Calibri" w:hAnsi="Calibri" w:cs="B Nazanin" w:hint="cs"/>
                <w:sz w:val="24"/>
                <w:szCs w:val="24"/>
                <w:vertAlign w:val="superscript"/>
                <w:rtl/>
                <w:lang w:bidi="fa-IR"/>
              </w:rPr>
              <w:t>*</w:t>
            </w: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 </w:t>
            </w:r>
          </w:p>
        </w:tc>
        <w:tc>
          <w:tcPr>
            <w:tcW w:w="984" w:type="dxa"/>
          </w:tcPr>
          <w:p w14:paraId="7E0D3A8E" w14:textId="0CEF1029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1170" w:type="dxa"/>
          </w:tcPr>
          <w:p w14:paraId="5C8C5567" w14:textId="4A4BA992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10</w:t>
            </w:r>
          </w:p>
        </w:tc>
        <w:tc>
          <w:tcPr>
            <w:tcW w:w="2556" w:type="dxa"/>
          </w:tcPr>
          <w:p w14:paraId="66FAC0F0" w14:textId="0F98CC36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CE09C7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گزارش </w:t>
            </w:r>
            <w:r w:rsidRPr="00CE09C7">
              <w:rPr>
                <w:rFonts w:ascii="Calibri" w:hAnsi="Calibri" w:cs="B Nazanin"/>
                <w:sz w:val="24"/>
                <w:szCs w:val="24"/>
                <w:lang w:bidi="fa-IR"/>
              </w:rPr>
              <w:t>RTIS</w:t>
            </w:r>
          </w:p>
        </w:tc>
      </w:tr>
      <w:tr w:rsidR="00300D22" w:rsidRPr="00D4284F" w14:paraId="573C03B0" w14:textId="3CC8B465" w:rsidTr="00F23EC0">
        <w:trPr>
          <w:trHeight w:val="395"/>
          <w:jc w:val="center"/>
        </w:trPr>
        <w:tc>
          <w:tcPr>
            <w:tcW w:w="893" w:type="dxa"/>
          </w:tcPr>
          <w:p w14:paraId="177D6015" w14:textId="5EDD4880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ه-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11</w:t>
            </w:r>
          </w:p>
        </w:tc>
        <w:tc>
          <w:tcPr>
            <w:tcW w:w="1080" w:type="dxa"/>
            <w:vMerge/>
          </w:tcPr>
          <w:p w14:paraId="3FDBBF40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90" w:type="dxa"/>
          </w:tcPr>
          <w:p w14:paraId="6C44C7E0" w14:textId="533FA80D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تالیف مقالات مشترک </w:t>
            </w: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بین‌المللی</w:t>
            </w:r>
            <w:r w:rsidRPr="00D4284F">
              <w:rPr>
                <w:rFonts w:ascii="Calibri" w:hAnsi="Calibri" w:cs="B Nazanin" w:hint="cs"/>
                <w:sz w:val="24"/>
                <w:szCs w:val="24"/>
                <w:vertAlign w:val="superscript"/>
                <w:rtl/>
                <w:lang w:bidi="fa-IR"/>
              </w:rPr>
              <w:t>**</w:t>
            </w: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 پر استناد</w:t>
            </w:r>
          </w:p>
        </w:tc>
        <w:tc>
          <w:tcPr>
            <w:tcW w:w="984" w:type="dxa"/>
          </w:tcPr>
          <w:p w14:paraId="21C7A1D5" w14:textId="6299634F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170" w:type="dxa"/>
          </w:tcPr>
          <w:p w14:paraId="029826E0" w14:textId="3183BAF2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10</w:t>
            </w:r>
          </w:p>
        </w:tc>
        <w:tc>
          <w:tcPr>
            <w:tcW w:w="2556" w:type="dxa"/>
          </w:tcPr>
          <w:p w14:paraId="7ABD4E2B" w14:textId="4A4B8A45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CE09C7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گزارش </w:t>
            </w:r>
            <w:r w:rsidRPr="00CE09C7">
              <w:rPr>
                <w:rFonts w:ascii="Calibri" w:hAnsi="Calibri" w:cs="B Nazanin"/>
                <w:sz w:val="24"/>
                <w:szCs w:val="24"/>
                <w:lang w:bidi="fa-IR"/>
              </w:rPr>
              <w:t>RTIS</w:t>
            </w:r>
          </w:p>
        </w:tc>
      </w:tr>
      <w:tr w:rsidR="00300D22" w:rsidRPr="00D4284F" w14:paraId="0E613E83" w14:textId="4B6CD2C3" w:rsidTr="00F23EC0">
        <w:trPr>
          <w:jc w:val="center"/>
        </w:trPr>
        <w:tc>
          <w:tcPr>
            <w:tcW w:w="893" w:type="dxa"/>
          </w:tcPr>
          <w:p w14:paraId="7AD026DC" w14:textId="53CFDB86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ه-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12</w:t>
            </w:r>
          </w:p>
        </w:tc>
        <w:tc>
          <w:tcPr>
            <w:tcW w:w="1080" w:type="dxa"/>
            <w:vMerge/>
          </w:tcPr>
          <w:p w14:paraId="5E790E49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690" w:type="dxa"/>
          </w:tcPr>
          <w:p w14:paraId="1E6FD171" w14:textId="31C09AEF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حضور در پروژه‌های پژوهشی بین‌المللی ( مجری / پژوهشگر</w:t>
            </w: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 همكار)</w:t>
            </w: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 </w:t>
            </w:r>
          </w:p>
        </w:tc>
        <w:tc>
          <w:tcPr>
            <w:tcW w:w="984" w:type="dxa"/>
          </w:tcPr>
          <w:p w14:paraId="3E4AF13B" w14:textId="4A7402E5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170" w:type="dxa"/>
          </w:tcPr>
          <w:p w14:paraId="5C153C9F" w14:textId="64A13106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10</w:t>
            </w:r>
          </w:p>
        </w:tc>
        <w:tc>
          <w:tcPr>
            <w:tcW w:w="2556" w:type="dxa"/>
          </w:tcPr>
          <w:p w14:paraId="28DE6885" w14:textId="12903E7C" w:rsidR="00300D22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تائيديه معاونت پژوهشي واحد</w:t>
            </w:r>
          </w:p>
        </w:tc>
      </w:tr>
      <w:tr w:rsidR="00300D22" w:rsidRPr="00D4284F" w14:paraId="07F93AC3" w14:textId="775C7C72" w:rsidTr="00F23EC0">
        <w:trPr>
          <w:jc w:val="center"/>
        </w:trPr>
        <w:tc>
          <w:tcPr>
            <w:tcW w:w="893" w:type="dxa"/>
          </w:tcPr>
          <w:p w14:paraId="551F5A33" w14:textId="5F0272E3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ه-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13</w:t>
            </w:r>
          </w:p>
        </w:tc>
        <w:tc>
          <w:tcPr>
            <w:tcW w:w="1080" w:type="dxa"/>
            <w:vMerge/>
          </w:tcPr>
          <w:p w14:paraId="7DDCE463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690" w:type="dxa"/>
          </w:tcPr>
          <w:p w14:paraId="2ED43CA8" w14:textId="15760EC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برگزاری کنفرانس مشترک بین‌المللی</w:t>
            </w:r>
          </w:p>
        </w:tc>
        <w:tc>
          <w:tcPr>
            <w:tcW w:w="984" w:type="dxa"/>
          </w:tcPr>
          <w:p w14:paraId="427097F9" w14:textId="3CF74B06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1170" w:type="dxa"/>
          </w:tcPr>
          <w:p w14:paraId="5361C2BF" w14:textId="7605FDAB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6</w:t>
            </w:r>
          </w:p>
        </w:tc>
        <w:tc>
          <w:tcPr>
            <w:tcW w:w="2556" w:type="dxa"/>
          </w:tcPr>
          <w:p w14:paraId="321F2238" w14:textId="6F880AFE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گزارش </w:t>
            </w:r>
            <w:r>
              <w:rPr>
                <w:rFonts w:ascii="Calibri" w:hAnsi="Calibri" w:cs="B Nazanin"/>
                <w:sz w:val="24"/>
                <w:szCs w:val="24"/>
                <w:lang w:bidi="fa-IR"/>
              </w:rPr>
              <w:t>RTIS</w:t>
            </w:r>
          </w:p>
        </w:tc>
      </w:tr>
      <w:tr w:rsidR="00300D22" w:rsidRPr="00D4284F" w14:paraId="05D79BAC" w14:textId="6F707B1C" w:rsidTr="00F23EC0">
        <w:trPr>
          <w:jc w:val="center"/>
        </w:trPr>
        <w:tc>
          <w:tcPr>
            <w:tcW w:w="893" w:type="dxa"/>
          </w:tcPr>
          <w:p w14:paraId="1E8619F2" w14:textId="6D75084B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ه-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14</w:t>
            </w:r>
          </w:p>
        </w:tc>
        <w:tc>
          <w:tcPr>
            <w:tcW w:w="1080" w:type="dxa"/>
            <w:vMerge/>
          </w:tcPr>
          <w:p w14:paraId="33F65EB3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690" w:type="dxa"/>
          </w:tcPr>
          <w:p w14:paraId="199E1AC7" w14:textId="57E6F1CD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lang w:bidi="fa-IR"/>
              </w:rPr>
            </w:pPr>
            <w:r w:rsidRPr="00D4284F">
              <w:rPr>
                <w:rFonts w:ascii="Calibri" w:hAnsi="Calibri" w:cs="B Nazanin"/>
                <w:sz w:val="24"/>
                <w:szCs w:val="24"/>
                <w:rtl/>
                <w:lang w:bidi="fa-IR"/>
              </w:rPr>
              <w:t>جذب گرنت از موسسه‌ها</w:t>
            </w: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ی</w:t>
            </w:r>
            <w:r w:rsidRPr="00D4284F">
              <w:rPr>
                <w:rFonts w:ascii="Calibri" w:hAnsi="Calibri" w:cs="B Nazanin"/>
                <w:sz w:val="24"/>
                <w:szCs w:val="24"/>
                <w:rtl/>
                <w:lang w:bidi="fa-IR"/>
              </w:rPr>
              <w:t xml:space="preserve"> معتبر </w:t>
            </w:r>
            <w:r>
              <w:rPr>
                <w:rFonts w:ascii="Calibri" w:hAnsi="Calibri" w:cs="B Nazanin"/>
                <w:sz w:val="24"/>
                <w:szCs w:val="24"/>
                <w:rtl/>
                <w:lang w:bidi="fa-IR"/>
              </w:rPr>
              <w:t>بین‌المللی</w:t>
            </w: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 (به ازاي هر 1000 دلار)</w:t>
            </w:r>
          </w:p>
        </w:tc>
        <w:tc>
          <w:tcPr>
            <w:tcW w:w="984" w:type="dxa"/>
          </w:tcPr>
          <w:p w14:paraId="34EE7882" w14:textId="0CA7A639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170" w:type="dxa"/>
          </w:tcPr>
          <w:p w14:paraId="097D8667" w14:textId="11EECADF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بدون سقف</w:t>
            </w:r>
          </w:p>
        </w:tc>
        <w:tc>
          <w:tcPr>
            <w:tcW w:w="2556" w:type="dxa"/>
          </w:tcPr>
          <w:p w14:paraId="492FC6ED" w14:textId="479B1342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گزارش </w:t>
            </w:r>
            <w:r>
              <w:rPr>
                <w:rFonts w:ascii="Calibri" w:hAnsi="Calibri" w:cs="B Nazanin"/>
                <w:sz w:val="24"/>
                <w:szCs w:val="24"/>
                <w:lang w:bidi="fa-IR"/>
              </w:rPr>
              <w:t>RTIS</w:t>
            </w:r>
          </w:p>
        </w:tc>
      </w:tr>
      <w:tr w:rsidR="00300D22" w:rsidRPr="00D4284F" w14:paraId="48113076" w14:textId="48EF3F59" w:rsidTr="00F23EC0">
        <w:trPr>
          <w:jc w:val="center"/>
        </w:trPr>
        <w:tc>
          <w:tcPr>
            <w:tcW w:w="893" w:type="dxa"/>
          </w:tcPr>
          <w:p w14:paraId="6AC8FB11" w14:textId="333A9D8D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ه-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15</w:t>
            </w:r>
          </w:p>
        </w:tc>
        <w:tc>
          <w:tcPr>
            <w:tcW w:w="1080" w:type="dxa"/>
            <w:vMerge/>
          </w:tcPr>
          <w:p w14:paraId="70A4CF1F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690" w:type="dxa"/>
          </w:tcPr>
          <w:p w14:paraId="3B54AB58" w14:textId="11B93742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مقالات مشترک با محققین خارجی</w:t>
            </w:r>
          </w:p>
        </w:tc>
        <w:tc>
          <w:tcPr>
            <w:tcW w:w="984" w:type="dxa"/>
          </w:tcPr>
          <w:p w14:paraId="4B431BD3" w14:textId="68A290B3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170" w:type="dxa"/>
          </w:tcPr>
          <w:p w14:paraId="7D37A44D" w14:textId="6113AF90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8</w:t>
            </w:r>
          </w:p>
        </w:tc>
        <w:tc>
          <w:tcPr>
            <w:tcW w:w="2556" w:type="dxa"/>
          </w:tcPr>
          <w:p w14:paraId="1D5E1D97" w14:textId="233EB022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CE09C7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گزارش </w:t>
            </w:r>
            <w:r w:rsidRPr="00CE09C7">
              <w:rPr>
                <w:rFonts w:ascii="Calibri" w:hAnsi="Calibri" w:cs="B Nazanin"/>
                <w:sz w:val="24"/>
                <w:szCs w:val="24"/>
                <w:lang w:bidi="fa-IR"/>
              </w:rPr>
              <w:t>RTIS</w:t>
            </w:r>
          </w:p>
        </w:tc>
      </w:tr>
      <w:tr w:rsidR="00300D22" w:rsidRPr="00D4284F" w14:paraId="44006BD4" w14:textId="3EA1DEAE" w:rsidTr="00F23EC0">
        <w:trPr>
          <w:trHeight w:val="363"/>
          <w:jc w:val="center"/>
        </w:trPr>
        <w:tc>
          <w:tcPr>
            <w:tcW w:w="893" w:type="dxa"/>
          </w:tcPr>
          <w:p w14:paraId="3A922089" w14:textId="14F0CC56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ه-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16</w:t>
            </w:r>
          </w:p>
        </w:tc>
        <w:tc>
          <w:tcPr>
            <w:tcW w:w="1080" w:type="dxa"/>
            <w:vMerge/>
          </w:tcPr>
          <w:p w14:paraId="1F1F54E4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690" w:type="dxa"/>
          </w:tcPr>
          <w:p w14:paraId="12F6F181" w14:textId="098987AB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مقالات منتج از همکاری با صنایع و موسسات خارجی</w:t>
            </w:r>
          </w:p>
        </w:tc>
        <w:tc>
          <w:tcPr>
            <w:tcW w:w="984" w:type="dxa"/>
          </w:tcPr>
          <w:p w14:paraId="1F8A6FE7" w14:textId="6296E52B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170" w:type="dxa"/>
          </w:tcPr>
          <w:p w14:paraId="39EDDA14" w14:textId="04A7418D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8</w:t>
            </w:r>
          </w:p>
        </w:tc>
        <w:tc>
          <w:tcPr>
            <w:tcW w:w="2556" w:type="dxa"/>
          </w:tcPr>
          <w:p w14:paraId="62E89539" w14:textId="36F7C412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CE09C7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گزارش </w:t>
            </w:r>
            <w:r w:rsidRPr="00CE09C7">
              <w:rPr>
                <w:rFonts w:ascii="Calibri" w:hAnsi="Calibri" w:cs="B Nazanin"/>
                <w:sz w:val="24"/>
                <w:szCs w:val="24"/>
                <w:lang w:bidi="fa-IR"/>
              </w:rPr>
              <w:t>RTIS</w:t>
            </w:r>
          </w:p>
        </w:tc>
      </w:tr>
      <w:tr w:rsidR="00300D22" w:rsidRPr="00D4284F" w14:paraId="4F51F82D" w14:textId="0FB187A6" w:rsidTr="00F23EC0">
        <w:trPr>
          <w:jc w:val="center"/>
        </w:trPr>
        <w:tc>
          <w:tcPr>
            <w:tcW w:w="893" w:type="dxa"/>
          </w:tcPr>
          <w:p w14:paraId="25979CDC" w14:textId="44162CE8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ه-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17</w:t>
            </w:r>
          </w:p>
        </w:tc>
        <w:tc>
          <w:tcPr>
            <w:tcW w:w="1080" w:type="dxa"/>
            <w:vMerge/>
          </w:tcPr>
          <w:p w14:paraId="313F2781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690" w:type="dxa"/>
          </w:tcPr>
          <w:p w14:paraId="446979CA" w14:textId="04F7C964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فرصت‌های مطالعاتی و ماموریت پژوهشی موفق </w:t>
            </w:r>
            <w:r w:rsidRPr="00D4284F">
              <w:rPr>
                <w:rFonts w:ascii="Calibri" w:hAnsi="Calibri" w:cs="B Nazanin" w:hint="cs"/>
                <w:sz w:val="24"/>
                <w:szCs w:val="24"/>
                <w:vertAlign w:val="superscript"/>
                <w:rtl/>
                <w:lang w:bidi="fa-IR"/>
              </w:rPr>
              <w:t>***</w:t>
            </w:r>
          </w:p>
        </w:tc>
        <w:tc>
          <w:tcPr>
            <w:tcW w:w="984" w:type="dxa"/>
          </w:tcPr>
          <w:p w14:paraId="4C6C0C0A" w14:textId="0FFA9152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170" w:type="dxa"/>
          </w:tcPr>
          <w:p w14:paraId="3D6A55C6" w14:textId="1CF3B4CE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8</w:t>
            </w:r>
          </w:p>
        </w:tc>
        <w:tc>
          <w:tcPr>
            <w:tcW w:w="2556" w:type="dxa"/>
          </w:tcPr>
          <w:p w14:paraId="28AD99E9" w14:textId="1BA44028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گزارش فرصت مطالعاتي </w:t>
            </w:r>
          </w:p>
        </w:tc>
      </w:tr>
      <w:tr w:rsidR="00300D22" w:rsidRPr="00D4284F" w14:paraId="39D50680" w14:textId="26F658BC" w:rsidTr="00F23EC0">
        <w:trPr>
          <w:jc w:val="center"/>
        </w:trPr>
        <w:tc>
          <w:tcPr>
            <w:tcW w:w="893" w:type="dxa"/>
          </w:tcPr>
          <w:p w14:paraId="69FE6D03" w14:textId="4CAD506C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lastRenderedPageBreak/>
              <w:t>ه-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18</w:t>
            </w:r>
          </w:p>
        </w:tc>
        <w:tc>
          <w:tcPr>
            <w:tcW w:w="1080" w:type="dxa"/>
            <w:vMerge/>
          </w:tcPr>
          <w:p w14:paraId="145773BC" w14:textId="77777777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690" w:type="dxa"/>
          </w:tcPr>
          <w:p w14:paraId="60A8FA4F" w14:textId="01FB6966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سردبیری</w:t>
            </w: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/</w:t>
            </w: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 عضویت در هیات تحریریه نشریات معتبر بین‌المللی</w:t>
            </w:r>
          </w:p>
        </w:tc>
        <w:tc>
          <w:tcPr>
            <w:tcW w:w="984" w:type="dxa"/>
          </w:tcPr>
          <w:p w14:paraId="00D07E43" w14:textId="1C7EBD04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170" w:type="dxa"/>
          </w:tcPr>
          <w:p w14:paraId="49944D00" w14:textId="5E3E4746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8</w:t>
            </w:r>
          </w:p>
        </w:tc>
        <w:tc>
          <w:tcPr>
            <w:tcW w:w="2556" w:type="dxa"/>
          </w:tcPr>
          <w:p w14:paraId="53B6FD03" w14:textId="61B2E101" w:rsidR="00300D22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نامه/حكم از مجله بين المللي</w:t>
            </w:r>
          </w:p>
        </w:tc>
      </w:tr>
      <w:tr w:rsidR="00300D22" w:rsidRPr="00D4284F" w14:paraId="5599DA4F" w14:textId="2E153854" w:rsidTr="00F23EC0">
        <w:trPr>
          <w:jc w:val="center"/>
        </w:trPr>
        <w:tc>
          <w:tcPr>
            <w:tcW w:w="893" w:type="dxa"/>
          </w:tcPr>
          <w:p w14:paraId="795748D1" w14:textId="0ED9B5C6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lastRenderedPageBreak/>
              <w:t>ه-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19</w:t>
            </w:r>
          </w:p>
        </w:tc>
        <w:tc>
          <w:tcPr>
            <w:tcW w:w="1080" w:type="dxa"/>
            <w:vMerge/>
          </w:tcPr>
          <w:p w14:paraId="24916D05" w14:textId="77777777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690" w:type="dxa"/>
          </w:tcPr>
          <w:p w14:paraId="7A100C4A" w14:textId="1CBEAD49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عضویت در سازمان‌های علمی بین‌المللی</w:t>
            </w:r>
          </w:p>
        </w:tc>
        <w:tc>
          <w:tcPr>
            <w:tcW w:w="984" w:type="dxa"/>
          </w:tcPr>
          <w:p w14:paraId="287692EA" w14:textId="60B4A56F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0.5</w:t>
            </w:r>
          </w:p>
        </w:tc>
        <w:tc>
          <w:tcPr>
            <w:tcW w:w="1170" w:type="dxa"/>
          </w:tcPr>
          <w:p w14:paraId="67EED0CE" w14:textId="0D3B8585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2556" w:type="dxa"/>
          </w:tcPr>
          <w:p w14:paraId="7F1EB8FE" w14:textId="34EF41A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نامه/حكم از سازمان بين المللي</w:t>
            </w:r>
          </w:p>
        </w:tc>
      </w:tr>
      <w:tr w:rsidR="00300D22" w:rsidRPr="00D4284F" w14:paraId="781C6A2C" w14:textId="58ABD73E" w:rsidTr="00F23EC0">
        <w:trPr>
          <w:jc w:val="center"/>
        </w:trPr>
        <w:tc>
          <w:tcPr>
            <w:tcW w:w="893" w:type="dxa"/>
          </w:tcPr>
          <w:p w14:paraId="609878E5" w14:textId="74D05353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ه-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20</w:t>
            </w:r>
          </w:p>
        </w:tc>
        <w:tc>
          <w:tcPr>
            <w:tcW w:w="1080" w:type="dxa"/>
            <w:vMerge/>
          </w:tcPr>
          <w:p w14:paraId="5462C56D" w14:textId="77777777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690" w:type="dxa"/>
          </w:tcPr>
          <w:p w14:paraId="6C3CD770" w14:textId="11AA9B73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داوری جشنواره‌ها و رویدادهای معتبر بین‌المللی</w:t>
            </w:r>
          </w:p>
        </w:tc>
        <w:tc>
          <w:tcPr>
            <w:tcW w:w="984" w:type="dxa"/>
          </w:tcPr>
          <w:p w14:paraId="2D9B5152" w14:textId="5F42B2BB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0.1</w:t>
            </w:r>
          </w:p>
        </w:tc>
        <w:tc>
          <w:tcPr>
            <w:tcW w:w="1170" w:type="dxa"/>
          </w:tcPr>
          <w:p w14:paraId="3A8B8BFC" w14:textId="68D75150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2556" w:type="dxa"/>
          </w:tcPr>
          <w:p w14:paraId="536D3FD0" w14:textId="41F92ACB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ثبت در </w:t>
            </w:r>
            <w:r>
              <w:rPr>
                <w:rFonts w:ascii="Calibri" w:hAnsi="Calibri" w:cs="B Nazanin"/>
                <w:sz w:val="24"/>
                <w:szCs w:val="24"/>
                <w:lang w:bidi="fa-IR"/>
              </w:rPr>
              <w:t>RTIS</w:t>
            </w:r>
          </w:p>
        </w:tc>
      </w:tr>
      <w:tr w:rsidR="00300D22" w:rsidRPr="00D4284F" w14:paraId="11E7751F" w14:textId="2135E3AF" w:rsidTr="00F23EC0">
        <w:trPr>
          <w:jc w:val="center"/>
        </w:trPr>
        <w:tc>
          <w:tcPr>
            <w:tcW w:w="893" w:type="dxa"/>
          </w:tcPr>
          <w:p w14:paraId="06CC3F24" w14:textId="5E111533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ه-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21</w:t>
            </w:r>
          </w:p>
        </w:tc>
        <w:tc>
          <w:tcPr>
            <w:tcW w:w="1080" w:type="dxa"/>
            <w:vMerge/>
          </w:tcPr>
          <w:p w14:paraId="019D11C0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690" w:type="dxa"/>
          </w:tcPr>
          <w:p w14:paraId="649EFD5A" w14:textId="2249BB24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برگزاری کارگاه مشترک بین‌المللی</w:t>
            </w:r>
          </w:p>
        </w:tc>
        <w:tc>
          <w:tcPr>
            <w:tcW w:w="984" w:type="dxa"/>
          </w:tcPr>
          <w:p w14:paraId="7F427511" w14:textId="5FE316FD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0.5</w:t>
            </w:r>
          </w:p>
        </w:tc>
        <w:tc>
          <w:tcPr>
            <w:tcW w:w="1170" w:type="dxa"/>
          </w:tcPr>
          <w:p w14:paraId="01EBD2BF" w14:textId="2D4305CE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2556" w:type="dxa"/>
          </w:tcPr>
          <w:p w14:paraId="2B6C713D" w14:textId="0EEB7994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ثبت در </w:t>
            </w:r>
            <w:r>
              <w:rPr>
                <w:rFonts w:ascii="Calibri" w:hAnsi="Calibri" w:cs="B Nazanin"/>
                <w:sz w:val="24"/>
                <w:szCs w:val="24"/>
                <w:lang w:bidi="fa-IR"/>
              </w:rPr>
              <w:t>RTIS</w:t>
            </w:r>
          </w:p>
        </w:tc>
      </w:tr>
      <w:tr w:rsidR="00300D22" w:rsidRPr="00D4284F" w14:paraId="6B29F3F3" w14:textId="7A4101A1" w:rsidTr="00F23EC0">
        <w:trPr>
          <w:trHeight w:val="377"/>
          <w:jc w:val="center"/>
        </w:trPr>
        <w:tc>
          <w:tcPr>
            <w:tcW w:w="893" w:type="dxa"/>
          </w:tcPr>
          <w:p w14:paraId="7784D4A4" w14:textId="2808ED2E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ه-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22</w:t>
            </w:r>
          </w:p>
        </w:tc>
        <w:tc>
          <w:tcPr>
            <w:tcW w:w="1080" w:type="dxa"/>
            <w:vMerge/>
          </w:tcPr>
          <w:p w14:paraId="070D9280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690" w:type="dxa"/>
          </w:tcPr>
          <w:p w14:paraId="3DDE8220" w14:textId="01BE92AC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برگزاری وبینارهای مشترک بین‌المللی</w:t>
            </w:r>
          </w:p>
        </w:tc>
        <w:tc>
          <w:tcPr>
            <w:tcW w:w="984" w:type="dxa"/>
          </w:tcPr>
          <w:p w14:paraId="04269EDA" w14:textId="4BD25FBF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0.5</w:t>
            </w:r>
          </w:p>
        </w:tc>
        <w:tc>
          <w:tcPr>
            <w:tcW w:w="1170" w:type="dxa"/>
          </w:tcPr>
          <w:p w14:paraId="6868963E" w14:textId="33920716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2556" w:type="dxa"/>
          </w:tcPr>
          <w:p w14:paraId="2AE880D7" w14:textId="7AA3CF58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ثبت در </w:t>
            </w:r>
            <w:r>
              <w:rPr>
                <w:rFonts w:ascii="Calibri" w:hAnsi="Calibri" w:cs="B Nazanin"/>
                <w:sz w:val="24"/>
                <w:szCs w:val="24"/>
                <w:lang w:bidi="fa-IR"/>
              </w:rPr>
              <w:t>RTIS</w:t>
            </w:r>
          </w:p>
        </w:tc>
      </w:tr>
      <w:tr w:rsidR="00300D22" w:rsidRPr="00D4284F" w14:paraId="01562411" w14:textId="34A37B9E" w:rsidTr="00F23EC0">
        <w:trPr>
          <w:jc w:val="center"/>
        </w:trPr>
        <w:tc>
          <w:tcPr>
            <w:tcW w:w="893" w:type="dxa"/>
          </w:tcPr>
          <w:p w14:paraId="223F848B" w14:textId="49367693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ه-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23</w:t>
            </w:r>
          </w:p>
        </w:tc>
        <w:tc>
          <w:tcPr>
            <w:tcW w:w="1080" w:type="dxa"/>
            <w:vMerge/>
          </w:tcPr>
          <w:p w14:paraId="6BB1C60F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690" w:type="dxa"/>
          </w:tcPr>
          <w:p w14:paraId="79CC937F" w14:textId="44467854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تهیه پروپوزال‌های بین‌المللی و تلاش برای اخذ جوایز </w:t>
            </w: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بین‌المللی</w:t>
            </w:r>
          </w:p>
        </w:tc>
        <w:tc>
          <w:tcPr>
            <w:tcW w:w="984" w:type="dxa"/>
          </w:tcPr>
          <w:p w14:paraId="5B667708" w14:textId="344BBB3C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0.25</w:t>
            </w:r>
          </w:p>
        </w:tc>
        <w:tc>
          <w:tcPr>
            <w:tcW w:w="1170" w:type="dxa"/>
          </w:tcPr>
          <w:p w14:paraId="0D0D9A0D" w14:textId="4918E719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2556" w:type="dxa"/>
          </w:tcPr>
          <w:p w14:paraId="7ECA291F" w14:textId="07868E04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پروپوزال ارسالي و نامه ثبت در سامانه موسسه خارجي</w:t>
            </w:r>
          </w:p>
        </w:tc>
      </w:tr>
      <w:tr w:rsidR="00300D22" w:rsidRPr="00D4284F" w14:paraId="28DAB918" w14:textId="2C988A77" w:rsidTr="00F23EC0">
        <w:trPr>
          <w:jc w:val="center"/>
        </w:trPr>
        <w:tc>
          <w:tcPr>
            <w:tcW w:w="893" w:type="dxa"/>
          </w:tcPr>
          <w:p w14:paraId="60B249AF" w14:textId="14E70054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ه-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24</w:t>
            </w:r>
          </w:p>
        </w:tc>
        <w:tc>
          <w:tcPr>
            <w:tcW w:w="1080" w:type="dxa"/>
            <w:vMerge/>
          </w:tcPr>
          <w:p w14:paraId="3AC0B1EF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690" w:type="dxa"/>
          </w:tcPr>
          <w:p w14:paraId="32C1B08B" w14:textId="4AF69ABE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داوری کتاب و مقالات در انتشارات معتبر بین‌المللی</w:t>
            </w:r>
          </w:p>
        </w:tc>
        <w:tc>
          <w:tcPr>
            <w:tcW w:w="984" w:type="dxa"/>
          </w:tcPr>
          <w:p w14:paraId="3A7C37FA" w14:textId="23AD1AC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0.25</w:t>
            </w:r>
          </w:p>
        </w:tc>
        <w:tc>
          <w:tcPr>
            <w:tcW w:w="1170" w:type="dxa"/>
          </w:tcPr>
          <w:p w14:paraId="1CBA771C" w14:textId="04F15CA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2556" w:type="dxa"/>
          </w:tcPr>
          <w:p w14:paraId="7304C8F9" w14:textId="5002F3C9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ثبت در </w:t>
            </w:r>
            <w:r>
              <w:rPr>
                <w:rFonts w:ascii="Calibri" w:hAnsi="Calibri" w:cs="B Nazanin"/>
                <w:sz w:val="24"/>
                <w:szCs w:val="24"/>
                <w:lang w:bidi="fa-IR"/>
              </w:rPr>
              <w:t>RTIS</w:t>
            </w:r>
          </w:p>
        </w:tc>
      </w:tr>
      <w:tr w:rsidR="00300D22" w:rsidRPr="00D4284F" w14:paraId="5ED6F7A6" w14:textId="199EFF2E" w:rsidTr="00F23EC0">
        <w:trPr>
          <w:jc w:val="center"/>
        </w:trPr>
        <w:tc>
          <w:tcPr>
            <w:tcW w:w="893" w:type="dxa"/>
          </w:tcPr>
          <w:p w14:paraId="69FB9CD7" w14:textId="764BE317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ه-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25</w:t>
            </w:r>
          </w:p>
        </w:tc>
        <w:tc>
          <w:tcPr>
            <w:tcW w:w="1080" w:type="dxa"/>
            <w:vMerge/>
          </w:tcPr>
          <w:p w14:paraId="25BAC0F2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690" w:type="dxa"/>
          </w:tcPr>
          <w:p w14:paraId="74BCDD1D" w14:textId="66935DD2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/>
                <w:sz w:val="24"/>
                <w:szCs w:val="24"/>
                <w:rtl/>
                <w:lang w:bidi="fa-IR"/>
              </w:rPr>
              <w:t>سخنران</w:t>
            </w: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ی</w:t>
            </w:r>
            <w:r w:rsidRPr="00D4284F">
              <w:rPr>
                <w:rFonts w:ascii="Calibri" w:hAnsi="Calibri" w:cs="B Nazanin"/>
                <w:sz w:val="24"/>
                <w:szCs w:val="24"/>
                <w:rtl/>
                <w:lang w:bidi="fa-IR"/>
              </w:rPr>
              <w:t xml:space="preserve"> در دانشگاه</w:t>
            </w: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‌</w:t>
            </w:r>
            <w:r w:rsidRPr="00D4284F">
              <w:rPr>
                <w:rFonts w:ascii="Calibri" w:hAnsi="Calibri" w:cs="B Nazanin"/>
                <w:sz w:val="24"/>
                <w:szCs w:val="24"/>
                <w:rtl/>
                <w:lang w:bidi="fa-IR"/>
              </w:rPr>
              <w:t>ها و مراکز پژوهش</w:t>
            </w: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ی معتبر</w:t>
            </w:r>
            <w:r w:rsidRPr="00D4284F">
              <w:rPr>
                <w:rFonts w:ascii="Calibri" w:hAnsi="Calibri" w:cs="B Nazanin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ascii="Calibri" w:hAnsi="Calibri" w:cs="B Nazanin"/>
                <w:sz w:val="24"/>
                <w:szCs w:val="24"/>
                <w:rtl/>
                <w:lang w:bidi="fa-IR"/>
              </w:rPr>
              <w:t>بین‌المللی</w:t>
            </w:r>
          </w:p>
        </w:tc>
        <w:tc>
          <w:tcPr>
            <w:tcW w:w="984" w:type="dxa"/>
          </w:tcPr>
          <w:p w14:paraId="1D8942E8" w14:textId="6063E86B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0.5</w:t>
            </w:r>
          </w:p>
        </w:tc>
        <w:tc>
          <w:tcPr>
            <w:tcW w:w="1170" w:type="dxa"/>
          </w:tcPr>
          <w:p w14:paraId="7A3B6C8B" w14:textId="4A7C4C55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2556" w:type="dxa"/>
          </w:tcPr>
          <w:p w14:paraId="03B051F8" w14:textId="5B72E414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گواهينامه</w:t>
            </w:r>
          </w:p>
        </w:tc>
      </w:tr>
      <w:tr w:rsidR="00300D22" w:rsidRPr="00D4284F" w14:paraId="5F390E20" w14:textId="1E454ACC" w:rsidTr="00F23EC0">
        <w:trPr>
          <w:jc w:val="center"/>
        </w:trPr>
        <w:tc>
          <w:tcPr>
            <w:tcW w:w="893" w:type="dxa"/>
          </w:tcPr>
          <w:p w14:paraId="77E7967C" w14:textId="00642AC3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ه-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26</w:t>
            </w:r>
          </w:p>
        </w:tc>
        <w:tc>
          <w:tcPr>
            <w:tcW w:w="1080" w:type="dxa"/>
            <w:vMerge/>
          </w:tcPr>
          <w:p w14:paraId="7FFEA85A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690" w:type="dxa"/>
          </w:tcPr>
          <w:p w14:paraId="0A850491" w14:textId="48835DD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/>
                <w:sz w:val="24"/>
                <w:szCs w:val="24"/>
                <w:rtl/>
                <w:lang w:bidi="fa-IR"/>
              </w:rPr>
              <w:t>شرکت در کارگاه</w:t>
            </w: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‌</w:t>
            </w:r>
            <w:r w:rsidRPr="00D4284F">
              <w:rPr>
                <w:rFonts w:ascii="Calibri" w:hAnsi="Calibri" w:cs="B Nazanin"/>
                <w:sz w:val="24"/>
                <w:szCs w:val="24"/>
                <w:rtl/>
                <w:lang w:bidi="fa-IR"/>
              </w:rPr>
              <w:t>ها</w:t>
            </w: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 و سخنرانی</w:t>
            </w:r>
            <w:r w:rsidRPr="00D4284F">
              <w:rPr>
                <w:rFonts w:ascii="Calibri" w:hAnsi="Calibri" w:cs="B Nazanin" w:hint="eastAsia"/>
                <w:sz w:val="24"/>
                <w:szCs w:val="24"/>
                <w:rtl/>
                <w:lang w:bidi="fa-IR"/>
              </w:rPr>
              <w:t>‌</w:t>
            </w: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های معتبر</w:t>
            </w:r>
            <w:r w:rsidRPr="00D4284F">
              <w:rPr>
                <w:rFonts w:ascii="Calibri" w:hAnsi="Calibri" w:cs="B Nazanin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ascii="Calibri" w:hAnsi="Calibri" w:cs="B Nazanin"/>
                <w:sz w:val="24"/>
                <w:szCs w:val="24"/>
                <w:rtl/>
                <w:lang w:bidi="fa-IR"/>
              </w:rPr>
              <w:t>بین‌المللی</w:t>
            </w:r>
          </w:p>
        </w:tc>
        <w:tc>
          <w:tcPr>
            <w:tcW w:w="984" w:type="dxa"/>
          </w:tcPr>
          <w:p w14:paraId="4BB08FBA" w14:textId="55FD9573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0.1</w:t>
            </w:r>
          </w:p>
        </w:tc>
        <w:tc>
          <w:tcPr>
            <w:tcW w:w="1170" w:type="dxa"/>
          </w:tcPr>
          <w:p w14:paraId="0660B76E" w14:textId="35D87295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2556" w:type="dxa"/>
          </w:tcPr>
          <w:p w14:paraId="63533452" w14:textId="1E60FFA5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گواهينامه</w:t>
            </w:r>
          </w:p>
        </w:tc>
      </w:tr>
      <w:tr w:rsidR="00300D22" w:rsidRPr="00D4284F" w14:paraId="32F0A5E6" w14:textId="0A0B212F" w:rsidTr="00F23EC0">
        <w:trPr>
          <w:jc w:val="center"/>
        </w:trPr>
        <w:tc>
          <w:tcPr>
            <w:tcW w:w="893" w:type="dxa"/>
          </w:tcPr>
          <w:p w14:paraId="50F5B0EB" w14:textId="425AF221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ه-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27</w:t>
            </w:r>
          </w:p>
        </w:tc>
        <w:tc>
          <w:tcPr>
            <w:tcW w:w="1080" w:type="dxa"/>
            <w:vMerge/>
          </w:tcPr>
          <w:p w14:paraId="380881B8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690" w:type="dxa"/>
          </w:tcPr>
          <w:p w14:paraId="6B47F445" w14:textId="77777777" w:rsidR="00300D22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فعالیت در وبسایت ها و شبکه‌های اجتماعی علمی</w:t>
            </w:r>
          </w:p>
          <w:p w14:paraId="7C910973" w14:textId="4272DF78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(Google Scholar,</w:t>
            </w:r>
            <w:r w:rsidRPr="00D4284F">
              <w:rPr>
                <w:rFonts w:cs="B Nazanin"/>
                <w:sz w:val="24"/>
                <w:szCs w:val="24"/>
                <w:lang w:bidi="fa-IR"/>
              </w:rPr>
              <w:t xml:space="preserve"> ResearchGate, Academia,</w:t>
            </w:r>
            <w:r>
              <w:rPr>
                <w:rFonts w:cs="B Nazanin"/>
                <w:sz w:val="24"/>
                <w:szCs w:val="24"/>
                <w:lang w:bidi="fa-IR"/>
              </w:rPr>
              <w:t xml:space="preserve"> LinkedIn</w:t>
            </w:r>
            <w:r w:rsidRPr="00D4284F">
              <w:rPr>
                <w:rFonts w:cs="B Nazanin"/>
                <w:sz w:val="24"/>
                <w:szCs w:val="24"/>
                <w:lang w:bidi="fa-IR"/>
              </w:rPr>
              <w:t>)</w:t>
            </w:r>
          </w:p>
        </w:tc>
        <w:tc>
          <w:tcPr>
            <w:tcW w:w="984" w:type="dxa"/>
          </w:tcPr>
          <w:p w14:paraId="091EDE40" w14:textId="4BA1EEEC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0.5</w:t>
            </w:r>
          </w:p>
        </w:tc>
        <w:tc>
          <w:tcPr>
            <w:tcW w:w="1170" w:type="dxa"/>
          </w:tcPr>
          <w:p w14:paraId="0040E7F7" w14:textId="27DECD03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2556" w:type="dxa"/>
          </w:tcPr>
          <w:p w14:paraId="6804B10F" w14:textId="0B7BDEFD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پرينت صفحه پروفايل </w:t>
            </w:r>
          </w:p>
        </w:tc>
      </w:tr>
      <w:tr w:rsidR="00300D22" w:rsidRPr="00D4284F" w14:paraId="7FC091EC" w14:textId="17097401" w:rsidTr="00F23EC0">
        <w:trPr>
          <w:jc w:val="center"/>
        </w:trPr>
        <w:tc>
          <w:tcPr>
            <w:tcW w:w="893" w:type="dxa"/>
          </w:tcPr>
          <w:p w14:paraId="3C9650EB" w14:textId="6B3B73B1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ه-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28</w:t>
            </w:r>
          </w:p>
        </w:tc>
        <w:tc>
          <w:tcPr>
            <w:tcW w:w="1080" w:type="dxa"/>
            <w:vMerge w:val="restart"/>
          </w:tcPr>
          <w:p w14:paraId="6DAB12D3" w14:textId="3E30F553" w:rsidR="00300D22" w:rsidRPr="00D4284F" w:rsidRDefault="00300D22" w:rsidP="00300D2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اجرائی</w:t>
            </w:r>
          </w:p>
        </w:tc>
        <w:tc>
          <w:tcPr>
            <w:tcW w:w="6690" w:type="dxa"/>
          </w:tcPr>
          <w:p w14:paraId="56FE161F" w14:textId="771FFBE3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>كمك به ايجاد شعب دانشگاه</w:t>
            </w:r>
            <w:r w:rsidRPr="00D4284F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>در</w:t>
            </w:r>
            <w:r w:rsidRPr="00D4284F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>مراکز</w:t>
            </w:r>
            <w:r w:rsidRPr="00D4284F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>و</w:t>
            </w:r>
            <w:r w:rsidRPr="00D4284F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>دانشگاه‌های</w:t>
            </w:r>
            <w:r w:rsidRPr="00D4284F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بین‌المللی</w:t>
            </w: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(فیزیکی/ مجازی)</w:t>
            </w:r>
          </w:p>
        </w:tc>
        <w:tc>
          <w:tcPr>
            <w:tcW w:w="984" w:type="dxa"/>
          </w:tcPr>
          <w:p w14:paraId="5930C707" w14:textId="4D285919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10</w:t>
            </w:r>
          </w:p>
        </w:tc>
        <w:tc>
          <w:tcPr>
            <w:tcW w:w="1170" w:type="dxa"/>
          </w:tcPr>
          <w:p w14:paraId="3F503714" w14:textId="7D478833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بدون سقف</w:t>
            </w:r>
          </w:p>
        </w:tc>
        <w:tc>
          <w:tcPr>
            <w:tcW w:w="2556" w:type="dxa"/>
          </w:tcPr>
          <w:p w14:paraId="60B3FEE3" w14:textId="5867AA66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تائيديه معاونت بين الملل</w:t>
            </w:r>
          </w:p>
        </w:tc>
      </w:tr>
      <w:tr w:rsidR="00300D22" w:rsidRPr="00D4284F" w14:paraId="1C14F389" w14:textId="744630F7" w:rsidTr="00F23EC0">
        <w:trPr>
          <w:jc w:val="center"/>
        </w:trPr>
        <w:tc>
          <w:tcPr>
            <w:tcW w:w="893" w:type="dxa"/>
          </w:tcPr>
          <w:p w14:paraId="20927427" w14:textId="00D1F3C7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ه-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29</w:t>
            </w:r>
          </w:p>
        </w:tc>
        <w:tc>
          <w:tcPr>
            <w:tcW w:w="1080" w:type="dxa"/>
            <w:vMerge/>
          </w:tcPr>
          <w:p w14:paraId="2D7EB5CA" w14:textId="77777777" w:rsidR="00300D22" w:rsidRPr="00D4284F" w:rsidRDefault="00300D22" w:rsidP="00300D2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90" w:type="dxa"/>
          </w:tcPr>
          <w:p w14:paraId="7110D401" w14:textId="6DA02484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همكاري در پروژه هاي </w:t>
            </w: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ظرفیت سازی (مانند اراسموس)</w:t>
            </w:r>
          </w:p>
        </w:tc>
        <w:tc>
          <w:tcPr>
            <w:tcW w:w="984" w:type="dxa"/>
          </w:tcPr>
          <w:p w14:paraId="2DA23176" w14:textId="4DE6FB9F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10</w:t>
            </w:r>
          </w:p>
        </w:tc>
        <w:tc>
          <w:tcPr>
            <w:tcW w:w="1170" w:type="dxa"/>
          </w:tcPr>
          <w:p w14:paraId="42504286" w14:textId="3DE344F5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بدون سقف</w:t>
            </w:r>
          </w:p>
        </w:tc>
        <w:tc>
          <w:tcPr>
            <w:tcW w:w="2556" w:type="dxa"/>
          </w:tcPr>
          <w:p w14:paraId="43D16027" w14:textId="3EA9D8A4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تائيديه معاونت بين الملل</w:t>
            </w:r>
          </w:p>
        </w:tc>
      </w:tr>
      <w:tr w:rsidR="00300D22" w:rsidRPr="00D4284F" w14:paraId="3BB8312C" w14:textId="52628BB6" w:rsidTr="00F23EC0">
        <w:trPr>
          <w:jc w:val="center"/>
        </w:trPr>
        <w:tc>
          <w:tcPr>
            <w:tcW w:w="893" w:type="dxa"/>
          </w:tcPr>
          <w:p w14:paraId="1FE98576" w14:textId="06C1B1C7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ه-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30</w:t>
            </w:r>
          </w:p>
        </w:tc>
        <w:tc>
          <w:tcPr>
            <w:tcW w:w="1080" w:type="dxa"/>
            <w:vMerge/>
          </w:tcPr>
          <w:p w14:paraId="5CB1CE17" w14:textId="77777777" w:rsidR="00300D22" w:rsidRPr="00D4284F" w:rsidRDefault="00300D22" w:rsidP="00300D2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90" w:type="dxa"/>
          </w:tcPr>
          <w:p w14:paraId="2C3C3A79" w14:textId="6AE00638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برنامه‌ریزی، ایجاد، اجرا و مدیریت دوره‌های مشترک</w:t>
            </w:r>
            <w:r w:rsidRPr="00D4284F">
              <w:rPr>
                <w:rFonts w:ascii="Calibri" w:hAnsi="Calibri" w:cs="B Nazanin"/>
                <w:sz w:val="24"/>
                <w:szCs w:val="24"/>
                <w:rtl/>
                <w:lang w:bidi="fa-IR"/>
              </w:rPr>
              <w:t xml:space="preserve"> </w:t>
            </w: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(منتج به مدرک دانشگاهی) </w:t>
            </w:r>
          </w:p>
        </w:tc>
        <w:tc>
          <w:tcPr>
            <w:tcW w:w="984" w:type="dxa"/>
          </w:tcPr>
          <w:p w14:paraId="04B654B6" w14:textId="59180A03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10</w:t>
            </w:r>
          </w:p>
        </w:tc>
        <w:tc>
          <w:tcPr>
            <w:tcW w:w="1170" w:type="dxa"/>
          </w:tcPr>
          <w:p w14:paraId="61DC7845" w14:textId="67AEB819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بدون سقف</w:t>
            </w:r>
          </w:p>
        </w:tc>
        <w:tc>
          <w:tcPr>
            <w:tcW w:w="2556" w:type="dxa"/>
          </w:tcPr>
          <w:p w14:paraId="2996B343" w14:textId="2D80572F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CD6E58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تائيديه معاونت </w:t>
            </w: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آموزشي واحد</w:t>
            </w:r>
          </w:p>
        </w:tc>
      </w:tr>
      <w:tr w:rsidR="00300D22" w:rsidRPr="00D4284F" w14:paraId="2270BB60" w14:textId="1567EBA2" w:rsidTr="00F23EC0">
        <w:trPr>
          <w:jc w:val="center"/>
        </w:trPr>
        <w:tc>
          <w:tcPr>
            <w:tcW w:w="893" w:type="dxa"/>
          </w:tcPr>
          <w:p w14:paraId="30205EA1" w14:textId="1EBF10A9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ه-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31</w:t>
            </w:r>
          </w:p>
        </w:tc>
        <w:tc>
          <w:tcPr>
            <w:tcW w:w="1080" w:type="dxa"/>
            <w:vMerge/>
          </w:tcPr>
          <w:p w14:paraId="64DB1D54" w14:textId="77777777" w:rsidR="00300D22" w:rsidRPr="00D4284F" w:rsidRDefault="00300D22" w:rsidP="00300D2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90" w:type="dxa"/>
          </w:tcPr>
          <w:p w14:paraId="45010D5C" w14:textId="1A20621C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برنامه ریزی، ایجاد، اجرا و مدیریت دوره‌های مشترک</w:t>
            </w:r>
            <w:r w:rsidRPr="00D4284F">
              <w:rPr>
                <w:rFonts w:ascii="Calibri" w:hAnsi="Calibri" w:cs="B Nazanin"/>
                <w:sz w:val="24"/>
                <w:szCs w:val="24"/>
                <w:rtl/>
                <w:lang w:bidi="fa-IR"/>
              </w:rPr>
              <w:t xml:space="preserve"> </w:t>
            </w: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(منتج به گواهی) </w:t>
            </w:r>
          </w:p>
        </w:tc>
        <w:tc>
          <w:tcPr>
            <w:tcW w:w="984" w:type="dxa"/>
          </w:tcPr>
          <w:p w14:paraId="1105F522" w14:textId="116F538F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1170" w:type="dxa"/>
          </w:tcPr>
          <w:p w14:paraId="2C99D885" w14:textId="3B973846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بدون سقف</w:t>
            </w:r>
          </w:p>
        </w:tc>
        <w:tc>
          <w:tcPr>
            <w:tcW w:w="2556" w:type="dxa"/>
          </w:tcPr>
          <w:p w14:paraId="4EC7549B" w14:textId="0755AF23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CD6E58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تائيديه معاونت </w:t>
            </w: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آموزشي واحد</w:t>
            </w:r>
          </w:p>
        </w:tc>
      </w:tr>
      <w:tr w:rsidR="00300D22" w:rsidRPr="00D4284F" w14:paraId="3354DDFF" w14:textId="5005A556" w:rsidTr="00F23EC0">
        <w:trPr>
          <w:jc w:val="center"/>
        </w:trPr>
        <w:tc>
          <w:tcPr>
            <w:tcW w:w="893" w:type="dxa"/>
          </w:tcPr>
          <w:p w14:paraId="4BB4F2A2" w14:textId="64307E7A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ه-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32</w:t>
            </w:r>
          </w:p>
        </w:tc>
        <w:tc>
          <w:tcPr>
            <w:tcW w:w="1080" w:type="dxa"/>
            <w:vMerge/>
          </w:tcPr>
          <w:p w14:paraId="77CCFDA6" w14:textId="77777777" w:rsidR="00300D22" w:rsidRPr="00D4284F" w:rsidRDefault="00300D22" w:rsidP="00300D2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90" w:type="dxa"/>
          </w:tcPr>
          <w:p w14:paraId="0E2BD07B" w14:textId="6D648592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/>
                <w:sz w:val="24"/>
                <w:szCs w:val="24"/>
                <w:rtl/>
                <w:lang w:bidi="fa-IR"/>
              </w:rPr>
              <w:t>ا</w:t>
            </w: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ی</w:t>
            </w:r>
            <w:r w:rsidRPr="00D4284F">
              <w:rPr>
                <w:rFonts w:ascii="Calibri" w:hAnsi="Calibri" w:cs="B Nazanin" w:hint="eastAsia"/>
                <w:sz w:val="24"/>
                <w:szCs w:val="24"/>
                <w:rtl/>
                <w:lang w:bidi="fa-IR"/>
              </w:rPr>
              <w:t>جاد</w:t>
            </w:r>
            <w:r w:rsidRPr="00D4284F">
              <w:rPr>
                <w:rFonts w:ascii="Calibri" w:hAnsi="Calibri" w:cs="B Nazanin"/>
                <w:sz w:val="24"/>
                <w:szCs w:val="24"/>
                <w:rtl/>
                <w:lang w:bidi="fa-IR"/>
              </w:rPr>
              <w:t xml:space="preserve"> ظرف</w:t>
            </w: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ی</w:t>
            </w:r>
            <w:r w:rsidRPr="00D4284F">
              <w:rPr>
                <w:rFonts w:ascii="Calibri" w:hAnsi="Calibri" w:cs="B Nazanin" w:hint="eastAsia"/>
                <w:sz w:val="24"/>
                <w:szCs w:val="24"/>
                <w:rtl/>
                <w:lang w:bidi="fa-IR"/>
              </w:rPr>
              <w:t>ت</w:t>
            </w:r>
            <w:r w:rsidRPr="00D4284F">
              <w:rPr>
                <w:rFonts w:ascii="Calibri" w:hAnsi="Calibri" w:cs="B Nazanin"/>
                <w:sz w:val="24"/>
                <w:szCs w:val="24"/>
                <w:rtl/>
                <w:lang w:bidi="fa-IR"/>
              </w:rPr>
              <w:t xml:space="preserve"> تبادل </w:t>
            </w: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و </w:t>
            </w:r>
            <w:r w:rsidRPr="00D4284F">
              <w:rPr>
                <w:rFonts w:ascii="Calibri" w:hAnsi="Calibri" w:cs="B Nazanin"/>
                <w:sz w:val="24"/>
                <w:szCs w:val="24"/>
                <w:rtl/>
                <w:lang w:bidi="fa-IR"/>
              </w:rPr>
              <w:t>فرصت مطالعات</w:t>
            </w: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ی </w:t>
            </w:r>
          </w:p>
        </w:tc>
        <w:tc>
          <w:tcPr>
            <w:tcW w:w="984" w:type="dxa"/>
          </w:tcPr>
          <w:p w14:paraId="41E9A5DF" w14:textId="446513AC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1170" w:type="dxa"/>
          </w:tcPr>
          <w:p w14:paraId="3B8D35C7" w14:textId="74B07B08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10</w:t>
            </w:r>
          </w:p>
        </w:tc>
        <w:tc>
          <w:tcPr>
            <w:tcW w:w="2556" w:type="dxa"/>
          </w:tcPr>
          <w:p w14:paraId="03A4A4B8" w14:textId="3C283E82" w:rsidR="00300D22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تائيديه معاونت آموزشي واحد</w:t>
            </w:r>
          </w:p>
        </w:tc>
      </w:tr>
      <w:tr w:rsidR="00300D22" w:rsidRPr="00D4284F" w14:paraId="26ECB525" w14:textId="5E4FDD77" w:rsidTr="00F23EC0">
        <w:trPr>
          <w:jc w:val="center"/>
        </w:trPr>
        <w:tc>
          <w:tcPr>
            <w:tcW w:w="893" w:type="dxa"/>
          </w:tcPr>
          <w:p w14:paraId="64A0DF23" w14:textId="5172A485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ه-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33</w:t>
            </w:r>
          </w:p>
        </w:tc>
        <w:tc>
          <w:tcPr>
            <w:tcW w:w="1080" w:type="dxa"/>
            <w:vMerge/>
          </w:tcPr>
          <w:p w14:paraId="0A9D3E8D" w14:textId="77777777" w:rsidR="00300D22" w:rsidRPr="00D4284F" w:rsidRDefault="00300D22" w:rsidP="00300D2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90" w:type="dxa"/>
          </w:tcPr>
          <w:p w14:paraId="4D754BDD" w14:textId="6484E366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/>
                <w:sz w:val="24"/>
                <w:szCs w:val="24"/>
                <w:rtl/>
                <w:lang w:bidi="fa-IR"/>
              </w:rPr>
              <w:t>عضو کردن دانشگاه در مراکز</w:t>
            </w: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D4284F">
              <w:rPr>
                <w:rFonts w:cs="B Nazanin"/>
                <w:sz w:val="24"/>
                <w:szCs w:val="24"/>
                <w:rtl/>
                <w:lang w:bidi="fa-IR"/>
              </w:rPr>
              <w:t>علم</w:t>
            </w: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ی </w:t>
            </w:r>
            <w:r w:rsidRPr="00D4284F">
              <w:rPr>
                <w:rFonts w:cs="B Nazanin"/>
                <w:sz w:val="24"/>
                <w:szCs w:val="24"/>
                <w:rtl/>
                <w:lang w:bidi="fa-IR"/>
              </w:rPr>
              <w:t>و آزما</w:t>
            </w: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D4284F">
              <w:rPr>
                <w:rFonts w:cs="B Nazanin" w:hint="eastAsia"/>
                <w:sz w:val="24"/>
                <w:szCs w:val="24"/>
                <w:rtl/>
                <w:lang w:bidi="fa-IR"/>
              </w:rPr>
              <w:t>شگاه</w:t>
            </w: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D4284F">
              <w:rPr>
                <w:rFonts w:cs="B Nazanin"/>
                <w:sz w:val="24"/>
                <w:szCs w:val="24"/>
                <w:rtl/>
                <w:lang w:bidi="fa-IR"/>
              </w:rPr>
              <w:t xml:space="preserve"> معتبر </w:t>
            </w:r>
            <w:r>
              <w:rPr>
                <w:rFonts w:cs="B Nazanin"/>
                <w:sz w:val="24"/>
                <w:szCs w:val="24"/>
                <w:rtl/>
                <w:lang w:bidi="fa-IR"/>
              </w:rPr>
              <w:t>بین‌المللی</w:t>
            </w:r>
            <w:r w:rsidRPr="00D4284F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</w:p>
        </w:tc>
        <w:tc>
          <w:tcPr>
            <w:tcW w:w="984" w:type="dxa"/>
          </w:tcPr>
          <w:p w14:paraId="2B060411" w14:textId="102C8649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1170" w:type="dxa"/>
          </w:tcPr>
          <w:p w14:paraId="20D6D0F3" w14:textId="17286601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10</w:t>
            </w:r>
          </w:p>
        </w:tc>
        <w:tc>
          <w:tcPr>
            <w:tcW w:w="2556" w:type="dxa"/>
          </w:tcPr>
          <w:p w14:paraId="38F00808" w14:textId="1B4A33E4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نامه تائيديه از مركز خارجي</w:t>
            </w:r>
          </w:p>
        </w:tc>
      </w:tr>
      <w:tr w:rsidR="00300D22" w:rsidRPr="00D4284F" w14:paraId="6C0B23CF" w14:textId="6B70E0AA" w:rsidTr="00F23EC0">
        <w:trPr>
          <w:jc w:val="center"/>
        </w:trPr>
        <w:tc>
          <w:tcPr>
            <w:tcW w:w="893" w:type="dxa"/>
          </w:tcPr>
          <w:p w14:paraId="649D5B4A" w14:textId="1FCF0782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ه-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34</w:t>
            </w:r>
          </w:p>
        </w:tc>
        <w:tc>
          <w:tcPr>
            <w:tcW w:w="1080" w:type="dxa"/>
            <w:vMerge/>
          </w:tcPr>
          <w:p w14:paraId="03C4172E" w14:textId="77777777" w:rsidR="00300D22" w:rsidRPr="00D4284F" w:rsidRDefault="00300D22" w:rsidP="00300D2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90" w:type="dxa"/>
          </w:tcPr>
          <w:p w14:paraId="14B9E567" w14:textId="6FFF10D3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راه اندازی موسسات پژوهشی مشترک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بین‌المللی</w:t>
            </w: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در دانشگاه  ( موسسات، آزمایشگا‌ها، کرسی‌ها و...)</w:t>
            </w:r>
          </w:p>
        </w:tc>
        <w:tc>
          <w:tcPr>
            <w:tcW w:w="984" w:type="dxa"/>
          </w:tcPr>
          <w:p w14:paraId="0292D1AF" w14:textId="274710F6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1170" w:type="dxa"/>
          </w:tcPr>
          <w:p w14:paraId="5582D63A" w14:textId="6C627B11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8</w:t>
            </w:r>
          </w:p>
        </w:tc>
        <w:tc>
          <w:tcPr>
            <w:tcW w:w="2556" w:type="dxa"/>
          </w:tcPr>
          <w:p w14:paraId="6467B7B7" w14:textId="0C40534D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تائيديه معاونت پژوهشي</w:t>
            </w:r>
          </w:p>
        </w:tc>
      </w:tr>
      <w:tr w:rsidR="00300D22" w:rsidRPr="00D4284F" w14:paraId="31349F93" w14:textId="79FFDF4A" w:rsidTr="00F23EC0">
        <w:trPr>
          <w:jc w:val="center"/>
        </w:trPr>
        <w:tc>
          <w:tcPr>
            <w:tcW w:w="893" w:type="dxa"/>
          </w:tcPr>
          <w:p w14:paraId="3BB9F71D" w14:textId="0BBF072C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ه-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35</w:t>
            </w:r>
          </w:p>
        </w:tc>
        <w:tc>
          <w:tcPr>
            <w:tcW w:w="1080" w:type="dxa"/>
            <w:vMerge/>
          </w:tcPr>
          <w:p w14:paraId="6849F756" w14:textId="77777777" w:rsidR="00300D22" w:rsidRPr="00D4284F" w:rsidRDefault="00300D22" w:rsidP="00300D2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90" w:type="dxa"/>
          </w:tcPr>
          <w:p w14:paraId="78A29C58" w14:textId="2F1CE6FE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>کمک به جذب استادان خارجی به عنوان عضو وابسته</w:t>
            </w:r>
          </w:p>
        </w:tc>
        <w:tc>
          <w:tcPr>
            <w:tcW w:w="984" w:type="dxa"/>
          </w:tcPr>
          <w:p w14:paraId="7DD78997" w14:textId="74445653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170" w:type="dxa"/>
          </w:tcPr>
          <w:p w14:paraId="50C65DE4" w14:textId="7CB092B5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10</w:t>
            </w:r>
          </w:p>
        </w:tc>
        <w:tc>
          <w:tcPr>
            <w:tcW w:w="2556" w:type="dxa"/>
          </w:tcPr>
          <w:p w14:paraId="682604BA" w14:textId="4260C3A2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تائيديه معاونت بين الملل</w:t>
            </w:r>
          </w:p>
        </w:tc>
      </w:tr>
      <w:tr w:rsidR="00300D22" w:rsidRPr="00D4284F" w14:paraId="0F0BE009" w14:textId="159054AD" w:rsidTr="00F23EC0">
        <w:trPr>
          <w:jc w:val="center"/>
        </w:trPr>
        <w:tc>
          <w:tcPr>
            <w:tcW w:w="893" w:type="dxa"/>
          </w:tcPr>
          <w:p w14:paraId="1BF54E33" w14:textId="1D34776A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ه-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36</w:t>
            </w:r>
          </w:p>
        </w:tc>
        <w:tc>
          <w:tcPr>
            <w:tcW w:w="1080" w:type="dxa"/>
            <w:vMerge/>
          </w:tcPr>
          <w:p w14:paraId="2CC5BFFD" w14:textId="77777777" w:rsidR="00300D22" w:rsidRPr="00D4284F" w:rsidRDefault="00300D22" w:rsidP="00300D2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90" w:type="dxa"/>
          </w:tcPr>
          <w:p w14:paraId="39630EFF" w14:textId="71A26140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ایجاد ظرفیت جذب پژوهشگران خارجی جذب شده (پسا دکترا، فرصت مطالعاتی)</w:t>
            </w:r>
          </w:p>
        </w:tc>
        <w:tc>
          <w:tcPr>
            <w:tcW w:w="984" w:type="dxa"/>
          </w:tcPr>
          <w:p w14:paraId="34589A49" w14:textId="75075625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170" w:type="dxa"/>
          </w:tcPr>
          <w:p w14:paraId="4623AD13" w14:textId="3580C466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2556" w:type="dxa"/>
          </w:tcPr>
          <w:p w14:paraId="5D0D230C" w14:textId="573DF7BA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تائيديه معاونت پژوهشي</w:t>
            </w:r>
          </w:p>
        </w:tc>
      </w:tr>
      <w:tr w:rsidR="00300D22" w:rsidRPr="00D4284F" w14:paraId="699ED38C" w14:textId="5C067805" w:rsidTr="00F23EC0">
        <w:trPr>
          <w:jc w:val="center"/>
        </w:trPr>
        <w:tc>
          <w:tcPr>
            <w:tcW w:w="893" w:type="dxa"/>
          </w:tcPr>
          <w:p w14:paraId="656D8597" w14:textId="20956B28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ه-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37</w:t>
            </w:r>
          </w:p>
        </w:tc>
        <w:tc>
          <w:tcPr>
            <w:tcW w:w="1080" w:type="dxa"/>
            <w:vMerge/>
          </w:tcPr>
          <w:p w14:paraId="35AAD9EF" w14:textId="77777777" w:rsidR="00300D22" w:rsidRPr="00D4284F" w:rsidRDefault="00300D22" w:rsidP="00300D2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90" w:type="dxa"/>
          </w:tcPr>
          <w:p w14:paraId="767764C3" w14:textId="70AE9BF2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ایجاد فرصت‌های مطالعاتی برای دانشجویان (ایرانی و غیر ایرانی)</w:t>
            </w:r>
          </w:p>
        </w:tc>
        <w:tc>
          <w:tcPr>
            <w:tcW w:w="984" w:type="dxa"/>
          </w:tcPr>
          <w:p w14:paraId="7FFFCCAC" w14:textId="520BBDDA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170" w:type="dxa"/>
          </w:tcPr>
          <w:p w14:paraId="135BF100" w14:textId="277F3AA0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2556" w:type="dxa"/>
          </w:tcPr>
          <w:p w14:paraId="7F3750E6" w14:textId="7F55900E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تائيديه معاونت پژوهشي</w:t>
            </w:r>
          </w:p>
        </w:tc>
      </w:tr>
      <w:tr w:rsidR="00300D22" w:rsidRPr="00D4284F" w14:paraId="77C6B95A" w14:textId="082775C7" w:rsidTr="00F23EC0">
        <w:trPr>
          <w:jc w:val="center"/>
        </w:trPr>
        <w:tc>
          <w:tcPr>
            <w:tcW w:w="893" w:type="dxa"/>
          </w:tcPr>
          <w:p w14:paraId="46CB6970" w14:textId="2FE298A7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lastRenderedPageBreak/>
              <w:t>ه-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38</w:t>
            </w:r>
          </w:p>
        </w:tc>
        <w:tc>
          <w:tcPr>
            <w:tcW w:w="1080" w:type="dxa"/>
            <w:vMerge w:val="restart"/>
          </w:tcPr>
          <w:p w14:paraId="0498DB29" w14:textId="0394691F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بین الملل</w:t>
            </w:r>
          </w:p>
        </w:tc>
        <w:tc>
          <w:tcPr>
            <w:tcW w:w="6690" w:type="dxa"/>
          </w:tcPr>
          <w:p w14:paraId="771C75D4" w14:textId="44ABDEC1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ارتباط موثر و همکاری و هماهنگی با ستاد معاونت بین‌الملل در جهت پیشبرد امور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بین‌المللی</w:t>
            </w: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دانشگاه (کمک در تدوین آئین نامه ها، فعالیت ها، امور هنری و...)</w:t>
            </w:r>
          </w:p>
        </w:tc>
        <w:tc>
          <w:tcPr>
            <w:tcW w:w="984" w:type="dxa"/>
          </w:tcPr>
          <w:p w14:paraId="7169AE6F" w14:textId="16B5D6DF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170" w:type="dxa"/>
          </w:tcPr>
          <w:p w14:paraId="7E55CF75" w14:textId="65E867EC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8</w:t>
            </w:r>
          </w:p>
        </w:tc>
        <w:tc>
          <w:tcPr>
            <w:tcW w:w="2556" w:type="dxa"/>
          </w:tcPr>
          <w:p w14:paraId="6CDE0E42" w14:textId="35580458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تائيديه معاونت بين الملل</w:t>
            </w:r>
          </w:p>
        </w:tc>
      </w:tr>
      <w:tr w:rsidR="00300D22" w:rsidRPr="00D4284F" w14:paraId="7EC8CB78" w14:textId="1DD5F84F" w:rsidTr="00F23EC0">
        <w:trPr>
          <w:jc w:val="center"/>
        </w:trPr>
        <w:tc>
          <w:tcPr>
            <w:tcW w:w="893" w:type="dxa"/>
          </w:tcPr>
          <w:p w14:paraId="511D6694" w14:textId="1C4518CF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ه-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39</w:t>
            </w:r>
          </w:p>
        </w:tc>
        <w:tc>
          <w:tcPr>
            <w:tcW w:w="1080" w:type="dxa"/>
            <w:vMerge/>
          </w:tcPr>
          <w:p w14:paraId="6FF5141A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690" w:type="dxa"/>
          </w:tcPr>
          <w:p w14:paraId="28112F92" w14:textId="750844D0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انعقاد و یا کمک به انعقاد و یا اجرائی کردن تفاهم نامه‌های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بین‌المللی</w:t>
            </w:r>
          </w:p>
        </w:tc>
        <w:tc>
          <w:tcPr>
            <w:tcW w:w="984" w:type="dxa"/>
          </w:tcPr>
          <w:p w14:paraId="4FA83B50" w14:textId="56926316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170" w:type="dxa"/>
          </w:tcPr>
          <w:p w14:paraId="03F84FA5" w14:textId="48F02EBD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2556" w:type="dxa"/>
          </w:tcPr>
          <w:p w14:paraId="34A3ABC4" w14:textId="0CAB7079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تائيديه معاونت بين الملل</w:t>
            </w:r>
          </w:p>
        </w:tc>
      </w:tr>
      <w:tr w:rsidR="00300D22" w:rsidRPr="00D4284F" w14:paraId="58D63284" w14:textId="06015978" w:rsidTr="00F23EC0">
        <w:trPr>
          <w:jc w:val="center"/>
        </w:trPr>
        <w:tc>
          <w:tcPr>
            <w:tcW w:w="893" w:type="dxa"/>
          </w:tcPr>
          <w:p w14:paraId="504F815C" w14:textId="6843640B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ه-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40</w:t>
            </w:r>
          </w:p>
        </w:tc>
        <w:tc>
          <w:tcPr>
            <w:tcW w:w="1080" w:type="dxa"/>
            <w:vMerge/>
          </w:tcPr>
          <w:p w14:paraId="15228F66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690" w:type="dxa"/>
          </w:tcPr>
          <w:p w14:paraId="69E401E3" w14:textId="79CC622F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تلاش موثر برای جذب دانشجویان </w:t>
            </w: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غیر ایرانی</w:t>
            </w: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 (بازاریابی)</w:t>
            </w:r>
          </w:p>
        </w:tc>
        <w:tc>
          <w:tcPr>
            <w:tcW w:w="984" w:type="dxa"/>
          </w:tcPr>
          <w:p w14:paraId="297E5DDF" w14:textId="69CBE4DD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0.5</w:t>
            </w:r>
          </w:p>
        </w:tc>
        <w:tc>
          <w:tcPr>
            <w:tcW w:w="1170" w:type="dxa"/>
          </w:tcPr>
          <w:p w14:paraId="6FE3EB15" w14:textId="084E4348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10</w:t>
            </w:r>
          </w:p>
        </w:tc>
        <w:tc>
          <w:tcPr>
            <w:tcW w:w="2556" w:type="dxa"/>
          </w:tcPr>
          <w:p w14:paraId="7CD20D35" w14:textId="280696E5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تائيديه معاونت بين الملل</w:t>
            </w:r>
          </w:p>
        </w:tc>
      </w:tr>
      <w:tr w:rsidR="00300D22" w:rsidRPr="00D4284F" w14:paraId="10D984B6" w14:textId="2151A86F" w:rsidTr="00F23EC0">
        <w:trPr>
          <w:jc w:val="center"/>
        </w:trPr>
        <w:tc>
          <w:tcPr>
            <w:tcW w:w="893" w:type="dxa"/>
          </w:tcPr>
          <w:p w14:paraId="6907AF8B" w14:textId="7E5A707E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ه-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41</w:t>
            </w:r>
          </w:p>
        </w:tc>
        <w:tc>
          <w:tcPr>
            <w:tcW w:w="1080" w:type="dxa"/>
            <w:vMerge/>
          </w:tcPr>
          <w:p w14:paraId="66E66719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690" w:type="dxa"/>
          </w:tcPr>
          <w:p w14:paraId="300E10BC" w14:textId="0F68D929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>میزبانی شخصیت‌های علمی بین‌المللی</w:t>
            </w:r>
          </w:p>
        </w:tc>
        <w:tc>
          <w:tcPr>
            <w:tcW w:w="984" w:type="dxa"/>
          </w:tcPr>
          <w:p w14:paraId="1BD7987A" w14:textId="72A0D54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0.25</w:t>
            </w:r>
          </w:p>
        </w:tc>
        <w:tc>
          <w:tcPr>
            <w:tcW w:w="1170" w:type="dxa"/>
          </w:tcPr>
          <w:p w14:paraId="390141E2" w14:textId="2D5BB954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2556" w:type="dxa"/>
          </w:tcPr>
          <w:p w14:paraId="54B77FAB" w14:textId="40E02B48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تائيديه معاونت پژوهشي واحد</w:t>
            </w:r>
          </w:p>
        </w:tc>
      </w:tr>
      <w:tr w:rsidR="00300D22" w:rsidRPr="00D4284F" w14:paraId="5FC743AC" w14:textId="1EA998B1" w:rsidTr="00F23EC0">
        <w:trPr>
          <w:jc w:val="center"/>
        </w:trPr>
        <w:tc>
          <w:tcPr>
            <w:tcW w:w="893" w:type="dxa"/>
          </w:tcPr>
          <w:p w14:paraId="17BD8DC1" w14:textId="7F5273E3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ه-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42</w:t>
            </w:r>
          </w:p>
        </w:tc>
        <w:tc>
          <w:tcPr>
            <w:tcW w:w="1080" w:type="dxa"/>
            <w:vMerge/>
          </w:tcPr>
          <w:p w14:paraId="5DF3E314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690" w:type="dxa"/>
          </w:tcPr>
          <w:p w14:paraId="705B586B" w14:textId="0D6A36D7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برگزاری رویدادهای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بین‌المللی</w:t>
            </w: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(جشنواره‌ها، مسابقات ورزشی، هنری و...)</w:t>
            </w:r>
          </w:p>
        </w:tc>
        <w:tc>
          <w:tcPr>
            <w:tcW w:w="984" w:type="dxa"/>
          </w:tcPr>
          <w:p w14:paraId="13574B04" w14:textId="1AF13A14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color w:val="000000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170" w:type="dxa"/>
          </w:tcPr>
          <w:p w14:paraId="16E58A95" w14:textId="57C33C88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color w:val="000000"/>
                <w:sz w:val="24"/>
                <w:szCs w:val="24"/>
                <w:rtl/>
                <w:lang w:bidi="fa-IR"/>
              </w:rPr>
              <w:t>10</w:t>
            </w:r>
          </w:p>
        </w:tc>
        <w:tc>
          <w:tcPr>
            <w:tcW w:w="2556" w:type="dxa"/>
          </w:tcPr>
          <w:p w14:paraId="6B538269" w14:textId="4858FCAF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color w:val="000000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24"/>
                <w:szCs w:val="24"/>
                <w:rtl/>
                <w:lang w:bidi="fa-IR"/>
              </w:rPr>
              <w:t>حكم</w:t>
            </w:r>
          </w:p>
        </w:tc>
      </w:tr>
      <w:tr w:rsidR="00300D22" w:rsidRPr="00D4284F" w14:paraId="0EE4DB38" w14:textId="7DBED440" w:rsidTr="00F23EC0">
        <w:trPr>
          <w:jc w:val="center"/>
        </w:trPr>
        <w:tc>
          <w:tcPr>
            <w:tcW w:w="893" w:type="dxa"/>
          </w:tcPr>
          <w:p w14:paraId="303732A6" w14:textId="017C7F4F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ه-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43</w:t>
            </w:r>
          </w:p>
        </w:tc>
        <w:tc>
          <w:tcPr>
            <w:tcW w:w="1080" w:type="dxa"/>
            <w:vMerge/>
          </w:tcPr>
          <w:p w14:paraId="509ED395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690" w:type="dxa"/>
          </w:tcPr>
          <w:p w14:paraId="7827EDB1" w14:textId="5FE6DE54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استاد مشاور انجمن‌های دانشجوئی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بین‌المللی</w:t>
            </w:r>
          </w:p>
        </w:tc>
        <w:tc>
          <w:tcPr>
            <w:tcW w:w="984" w:type="dxa"/>
          </w:tcPr>
          <w:p w14:paraId="79225B82" w14:textId="7011431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color w:val="000000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color w:val="000000"/>
                <w:sz w:val="24"/>
                <w:szCs w:val="24"/>
                <w:rtl/>
                <w:lang w:bidi="fa-IR"/>
              </w:rPr>
              <w:t>0.5</w:t>
            </w:r>
          </w:p>
        </w:tc>
        <w:tc>
          <w:tcPr>
            <w:tcW w:w="1170" w:type="dxa"/>
          </w:tcPr>
          <w:p w14:paraId="361D875C" w14:textId="18267AA1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color w:val="000000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color w:val="000000"/>
                <w:sz w:val="24"/>
                <w:szCs w:val="24"/>
                <w:rtl/>
                <w:lang w:bidi="fa-IR"/>
              </w:rPr>
              <w:t>8</w:t>
            </w:r>
          </w:p>
        </w:tc>
        <w:tc>
          <w:tcPr>
            <w:tcW w:w="2556" w:type="dxa"/>
          </w:tcPr>
          <w:p w14:paraId="1CE1A0DA" w14:textId="157522ED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color w:val="000000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24"/>
                <w:szCs w:val="24"/>
                <w:rtl/>
                <w:lang w:bidi="fa-IR"/>
              </w:rPr>
              <w:t>حكم</w:t>
            </w:r>
          </w:p>
        </w:tc>
      </w:tr>
      <w:tr w:rsidR="00300D22" w:rsidRPr="00D4284F" w14:paraId="391EC965" w14:textId="16E47994" w:rsidTr="00F23EC0">
        <w:trPr>
          <w:trHeight w:val="278"/>
          <w:jc w:val="center"/>
        </w:trPr>
        <w:tc>
          <w:tcPr>
            <w:tcW w:w="893" w:type="dxa"/>
          </w:tcPr>
          <w:p w14:paraId="6B9BC136" w14:textId="7ECA98CD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ه-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44</w:t>
            </w:r>
          </w:p>
        </w:tc>
        <w:tc>
          <w:tcPr>
            <w:tcW w:w="1080" w:type="dxa"/>
            <w:vMerge/>
          </w:tcPr>
          <w:p w14:paraId="515018F2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690" w:type="dxa"/>
          </w:tcPr>
          <w:p w14:paraId="08D9DE26" w14:textId="1B5604E5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برگزاری کارگاه‌ها و دوره‌های توانمندسازی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بین‌المللی</w:t>
            </w: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(براي اعضای هیات علمی، کارکنان، دانشجويان، آموزش هاي آزاد و...)</w:t>
            </w:r>
          </w:p>
        </w:tc>
        <w:tc>
          <w:tcPr>
            <w:tcW w:w="984" w:type="dxa"/>
          </w:tcPr>
          <w:p w14:paraId="1A7A322A" w14:textId="34C815F1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color w:val="000000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color w:val="000000"/>
                <w:sz w:val="24"/>
                <w:szCs w:val="24"/>
                <w:rtl/>
                <w:lang w:bidi="fa-IR"/>
              </w:rPr>
              <w:t>0.5</w:t>
            </w:r>
          </w:p>
        </w:tc>
        <w:tc>
          <w:tcPr>
            <w:tcW w:w="1170" w:type="dxa"/>
          </w:tcPr>
          <w:p w14:paraId="5CE34714" w14:textId="135A0F51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color w:val="000000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color w:val="000000"/>
                <w:sz w:val="24"/>
                <w:szCs w:val="24"/>
                <w:rtl/>
                <w:lang w:bidi="fa-IR"/>
              </w:rPr>
              <w:t>8</w:t>
            </w:r>
          </w:p>
        </w:tc>
        <w:tc>
          <w:tcPr>
            <w:tcW w:w="2556" w:type="dxa"/>
          </w:tcPr>
          <w:p w14:paraId="5618E6F3" w14:textId="3A26A273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color w:val="000000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24"/>
                <w:szCs w:val="24"/>
                <w:rtl/>
                <w:lang w:bidi="fa-IR"/>
              </w:rPr>
              <w:t>تائيديه آموزش هاي آزاد دانشگاه</w:t>
            </w:r>
          </w:p>
        </w:tc>
      </w:tr>
      <w:tr w:rsidR="00300D22" w:rsidRPr="00D4284F" w14:paraId="07F84F8D" w14:textId="1460DD5C" w:rsidTr="00F23EC0">
        <w:trPr>
          <w:trHeight w:val="278"/>
          <w:jc w:val="center"/>
        </w:trPr>
        <w:tc>
          <w:tcPr>
            <w:tcW w:w="893" w:type="dxa"/>
          </w:tcPr>
          <w:p w14:paraId="3AF01364" w14:textId="564CC075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ه-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45</w:t>
            </w:r>
          </w:p>
        </w:tc>
        <w:tc>
          <w:tcPr>
            <w:tcW w:w="1080" w:type="dxa"/>
            <w:vMerge/>
          </w:tcPr>
          <w:p w14:paraId="2724B4C7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690" w:type="dxa"/>
          </w:tcPr>
          <w:p w14:paraId="4637FAC7" w14:textId="6C274912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>بهبود توانمندی</w:t>
            </w:r>
            <w:r w:rsidRPr="00D4284F">
              <w:rPr>
                <w:rFonts w:cs="B Nazanin" w:hint="eastAsia"/>
                <w:sz w:val="24"/>
                <w:szCs w:val="24"/>
                <w:rtl/>
                <w:lang w:bidi="fa-IR"/>
              </w:rPr>
              <w:t>‌</w:t>
            </w: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های زبان های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بین‌المللی</w:t>
            </w: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برای رشته های غیر زبان (با ارائه مدرک معتبر)</w:t>
            </w:r>
          </w:p>
        </w:tc>
        <w:tc>
          <w:tcPr>
            <w:tcW w:w="984" w:type="dxa"/>
          </w:tcPr>
          <w:p w14:paraId="4ABC6EBB" w14:textId="78A95FB5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color w:val="000000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color w:val="000000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170" w:type="dxa"/>
          </w:tcPr>
          <w:p w14:paraId="39F0D27A" w14:textId="0E62F672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color w:val="000000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24"/>
                <w:szCs w:val="24"/>
                <w:rtl/>
                <w:lang w:bidi="fa-IR"/>
              </w:rPr>
              <w:t>6</w:t>
            </w:r>
          </w:p>
        </w:tc>
        <w:tc>
          <w:tcPr>
            <w:tcW w:w="2556" w:type="dxa"/>
          </w:tcPr>
          <w:p w14:paraId="6318C72B" w14:textId="60F53120" w:rsidR="00300D22" w:rsidRDefault="00300D22" w:rsidP="00300D22">
            <w:pPr>
              <w:bidi/>
              <w:jc w:val="center"/>
              <w:rPr>
                <w:rFonts w:ascii="Calibri" w:hAnsi="Calibri" w:cs="B Nazanin"/>
                <w:color w:val="000000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24"/>
                <w:szCs w:val="24"/>
                <w:rtl/>
                <w:lang w:bidi="fa-IR"/>
              </w:rPr>
              <w:t>مدرك زبان</w:t>
            </w:r>
          </w:p>
        </w:tc>
      </w:tr>
      <w:bookmarkEnd w:id="1"/>
    </w:tbl>
    <w:p w14:paraId="7D894068" w14:textId="77777777" w:rsidR="00DD722A" w:rsidRDefault="00DD722A" w:rsidP="00F01719">
      <w:pPr>
        <w:bidi/>
        <w:spacing w:line="312" w:lineRule="auto"/>
        <w:jc w:val="both"/>
        <w:rPr>
          <w:rFonts w:cs="B Nazanin"/>
          <w:sz w:val="26"/>
          <w:szCs w:val="26"/>
          <w:rtl/>
          <w:lang w:bidi="fa-IR"/>
        </w:rPr>
      </w:pPr>
    </w:p>
    <w:p w14:paraId="19D6592C" w14:textId="7732EE1D" w:rsidR="000943E6" w:rsidRDefault="000943E6" w:rsidP="00DD722A">
      <w:pPr>
        <w:bidi/>
        <w:spacing w:line="312" w:lineRule="auto"/>
        <w:jc w:val="center"/>
        <w:rPr>
          <w:rFonts w:cs="B Nazanin"/>
          <w:b/>
          <w:bCs/>
          <w:sz w:val="26"/>
          <w:szCs w:val="26"/>
          <w:rtl/>
          <w:lang w:bidi="fa-IR"/>
        </w:rPr>
      </w:pPr>
    </w:p>
    <w:p w14:paraId="77E5D4A7" w14:textId="471C1044" w:rsidR="001A5C37" w:rsidRDefault="001A5C37" w:rsidP="001A5C37">
      <w:pPr>
        <w:bidi/>
        <w:spacing w:line="312" w:lineRule="auto"/>
        <w:jc w:val="center"/>
        <w:rPr>
          <w:rFonts w:cs="B Nazanin"/>
          <w:b/>
          <w:bCs/>
          <w:sz w:val="26"/>
          <w:szCs w:val="26"/>
          <w:rtl/>
          <w:lang w:bidi="fa-IR"/>
        </w:rPr>
      </w:pPr>
    </w:p>
    <w:p w14:paraId="1AA8D573" w14:textId="5A1160F6" w:rsidR="001A5C37" w:rsidRDefault="001A5C37" w:rsidP="001A5C37">
      <w:pPr>
        <w:bidi/>
        <w:spacing w:line="312" w:lineRule="auto"/>
        <w:jc w:val="center"/>
        <w:rPr>
          <w:rFonts w:cs="B Nazanin"/>
          <w:b/>
          <w:bCs/>
          <w:sz w:val="26"/>
          <w:szCs w:val="26"/>
          <w:rtl/>
          <w:lang w:bidi="fa-IR"/>
        </w:rPr>
      </w:pPr>
    </w:p>
    <w:p w14:paraId="67C1A271" w14:textId="0A81CA88" w:rsidR="001A5C37" w:rsidRDefault="001A5C37" w:rsidP="001A5C37">
      <w:pPr>
        <w:bidi/>
        <w:spacing w:line="312" w:lineRule="auto"/>
        <w:jc w:val="center"/>
        <w:rPr>
          <w:rFonts w:cs="B Nazanin"/>
          <w:b/>
          <w:bCs/>
          <w:sz w:val="26"/>
          <w:szCs w:val="26"/>
          <w:rtl/>
          <w:lang w:bidi="fa-IR"/>
        </w:rPr>
      </w:pPr>
    </w:p>
    <w:p w14:paraId="30437216" w14:textId="267C960D" w:rsidR="001A5C37" w:rsidRDefault="001A5C37" w:rsidP="001A5C37">
      <w:pPr>
        <w:bidi/>
        <w:spacing w:line="312" w:lineRule="auto"/>
        <w:jc w:val="center"/>
        <w:rPr>
          <w:rFonts w:cs="B Nazanin"/>
          <w:b/>
          <w:bCs/>
          <w:sz w:val="26"/>
          <w:szCs w:val="26"/>
          <w:rtl/>
          <w:lang w:bidi="fa-IR"/>
        </w:rPr>
      </w:pPr>
    </w:p>
    <w:p w14:paraId="14954552" w14:textId="3D91110A" w:rsidR="001A5C37" w:rsidRDefault="001A5C37" w:rsidP="001A5C37">
      <w:pPr>
        <w:bidi/>
        <w:spacing w:line="312" w:lineRule="auto"/>
        <w:jc w:val="center"/>
        <w:rPr>
          <w:rFonts w:cs="B Nazanin"/>
          <w:b/>
          <w:bCs/>
          <w:sz w:val="26"/>
          <w:szCs w:val="26"/>
          <w:rtl/>
          <w:lang w:bidi="fa-IR"/>
        </w:rPr>
      </w:pPr>
    </w:p>
    <w:p w14:paraId="666A685F" w14:textId="068C56CB" w:rsidR="00EE69EA" w:rsidRPr="00D4284F" w:rsidRDefault="003F5C4B" w:rsidP="000943E6">
      <w:pPr>
        <w:bidi/>
        <w:spacing w:line="312" w:lineRule="auto"/>
        <w:jc w:val="center"/>
        <w:rPr>
          <w:rFonts w:cs="B Nazanin"/>
          <w:b/>
          <w:bCs/>
          <w:sz w:val="26"/>
          <w:szCs w:val="26"/>
          <w:rtl/>
          <w:lang w:bidi="fa-IR"/>
        </w:rPr>
      </w:pPr>
      <w:r>
        <w:rPr>
          <w:rFonts w:cs="B Nazanin" w:hint="cs"/>
          <w:b/>
          <w:bCs/>
          <w:sz w:val="26"/>
          <w:szCs w:val="26"/>
          <w:rtl/>
          <w:lang w:bidi="fa-IR"/>
        </w:rPr>
        <w:lastRenderedPageBreak/>
        <w:t>جدول 2-</w:t>
      </w:r>
      <w:r w:rsidR="00EE69EA" w:rsidRPr="00D4284F">
        <w:rPr>
          <w:rFonts w:cs="B Nazanin" w:hint="cs"/>
          <w:b/>
          <w:bCs/>
          <w:sz w:val="26"/>
          <w:szCs w:val="26"/>
          <w:rtl/>
          <w:lang w:bidi="fa-IR"/>
        </w:rPr>
        <w:t xml:space="preserve"> </w:t>
      </w:r>
      <w:r w:rsidRPr="00D4284F">
        <w:rPr>
          <w:rFonts w:cs="B Nazanin" w:hint="cs"/>
          <w:b/>
          <w:bCs/>
          <w:sz w:val="26"/>
          <w:szCs w:val="26"/>
          <w:rtl/>
          <w:lang w:bidi="fa-IR"/>
        </w:rPr>
        <w:t>سنجه‏ها</w:t>
      </w:r>
      <w:r>
        <w:rPr>
          <w:rFonts w:cs="B Nazanin" w:hint="cs"/>
          <w:b/>
          <w:bCs/>
          <w:sz w:val="26"/>
          <w:szCs w:val="26"/>
          <w:rtl/>
          <w:lang w:bidi="fa-IR"/>
        </w:rPr>
        <w:t>، امتیازات و مدارک مورد نیاز</w:t>
      </w:r>
      <w:r w:rsidRPr="00D4284F">
        <w:rPr>
          <w:rFonts w:cs="B Nazanin" w:hint="cs"/>
          <w:b/>
          <w:bCs/>
          <w:sz w:val="26"/>
          <w:szCs w:val="26"/>
          <w:rtl/>
          <w:lang w:bidi="fa-IR"/>
        </w:rPr>
        <w:t xml:space="preserve"> </w:t>
      </w:r>
      <w:r w:rsidR="00EE69EA" w:rsidRPr="00D4284F">
        <w:rPr>
          <w:rFonts w:cs="B Nazanin" w:hint="cs"/>
          <w:b/>
          <w:bCs/>
          <w:sz w:val="26"/>
          <w:szCs w:val="26"/>
          <w:rtl/>
          <w:lang w:bidi="fa-IR"/>
        </w:rPr>
        <w:t xml:space="preserve">ارزيابي عملكرد بين‏المللي دانشجویان </w:t>
      </w:r>
    </w:p>
    <w:tbl>
      <w:tblPr>
        <w:tblStyle w:val="TableGrid"/>
        <w:bidiVisual/>
        <w:tblW w:w="13088" w:type="dxa"/>
        <w:jc w:val="center"/>
        <w:tblLook w:val="04A0" w:firstRow="1" w:lastRow="0" w:firstColumn="1" w:lastColumn="0" w:noHBand="0" w:noVBand="1"/>
      </w:tblPr>
      <w:tblGrid>
        <w:gridCol w:w="780"/>
        <w:gridCol w:w="1080"/>
        <w:gridCol w:w="3615"/>
        <w:gridCol w:w="3098"/>
        <w:gridCol w:w="900"/>
        <w:gridCol w:w="1065"/>
        <w:gridCol w:w="2550"/>
      </w:tblGrid>
      <w:tr w:rsidR="001A5C37" w:rsidRPr="00D4284F" w14:paraId="327A2A0B" w14:textId="0D1F80E3" w:rsidTr="004642F7">
        <w:trPr>
          <w:tblHeader/>
          <w:jc w:val="center"/>
        </w:trPr>
        <w:tc>
          <w:tcPr>
            <w:tcW w:w="780" w:type="dxa"/>
            <w:vMerge w:val="restart"/>
            <w:shd w:val="pct20" w:color="auto" w:fill="auto"/>
          </w:tcPr>
          <w:p w14:paraId="3E975186" w14:textId="66714EA3" w:rsidR="001A5C37" w:rsidRPr="00D4284F" w:rsidRDefault="003F5C4B" w:rsidP="001A5C37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کد فعالیت</w:t>
            </w:r>
          </w:p>
        </w:tc>
        <w:tc>
          <w:tcPr>
            <w:tcW w:w="1080" w:type="dxa"/>
            <w:vMerge w:val="restart"/>
            <w:shd w:val="pct20" w:color="auto" w:fill="auto"/>
          </w:tcPr>
          <w:p w14:paraId="4E1F475D" w14:textId="488B5D58" w:rsidR="001A5C37" w:rsidRPr="00D4284F" w:rsidRDefault="001A5C37" w:rsidP="001A5C37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نوع فعالیت</w:t>
            </w:r>
          </w:p>
        </w:tc>
        <w:tc>
          <w:tcPr>
            <w:tcW w:w="6713" w:type="dxa"/>
            <w:gridSpan w:val="2"/>
            <w:vMerge w:val="restart"/>
            <w:shd w:val="pct20" w:color="auto" w:fill="auto"/>
          </w:tcPr>
          <w:p w14:paraId="21019D3E" w14:textId="3C50C7F7" w:rsidR="001A5C37" w:rsidRPr="00D4284F" w:rsidRDefault="001A5C37" w:rsidP="001A5C37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عنوان</w:t>
            </w:r>
          </w:p>
        </w:tc>
        <w:tc>
          <w:tcPr>
            <w:tcW w:w="1965" w:type="dxa"/>
            <w:gridSpan w:val="2"/>
            <w:shd w:val="pct20" w:color="auto" w:fill="auto"/>
          </w:tcPr>
          <w:p w14:paraId="77CDEFEC" w14:textId="18AB22B9" w:rsidR="001A5C37" w:rsidRPr="00D4284F" w:rsidRDefault="001A5C37" w:rsidP="001A5C37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سقف امتياز</w:t>
            </w:r>
          </w:p>
        </w:tc>
        <w:tc>
          <w:tcPr>
            <w:tcW w:w="2550" w:type="dxa"/>
            <w:vMerge w:val="restart"/>
            <w:shd w:val="pct20" w:color="auto" w:fill="auto"/>
          </w:tcPr>
          <w:p w14:paraId="0CA043B5" w14:textId="27714A34" w:rsidR="001A5C37" w:rsidRPr="00D4284F" w:rsidRDefault="001A5C37" w:rsidP="001A5C37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مدارك مورد نياز</w:t>
            </w:r>
          </w:p>
        </w:tc>
      </w:tr>
      <w:tr w:rsidR="001A5C37" w:rsidRPr="00D4284F" w14:paraId="1240743E" w14:textId="7B5235EA" w:rsidTr="004642F7">
        <w:trPr>
          <w:tblHeader/>
          <w:jc w:val="center"/>
        </w:trPr>
        <w:tc>
          <w:tcPr>
            <w:tcW w:w="780" w:type="dxa"/>
            <w:vMerge/>
            <w:shd w:val="pct20" w:color="auto" w:fill="auto"/>
          </w:tcPr>
          <w:p w14:paraId="65BA1675" w14:textId="4F4723EE" w:rsidR="001A5C37" w:rsidRPr="00D4284F" w:rsidRDefault="001A5C37" w:rsidP="001A5C37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80" w:type="dxa"/>
            <w:vMerge/>
            <w:shd w:val="pct20" w:color="auto" w:fill="auto"/>
          </w:tcPr>
          <w:p w14:paraId="2EFC61FE" w14:textId="399C9EF8" w:rsidR="001A5C37" w:rsidRPr="00D4284F" w:rsidRDefault="001A5C37" w:rsidP="001A5C37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713" w:type="dxa"/>
            <w:gridSpan w:val="2"/>
            <w:vMerge/>
            <w:shd w:val="pct20" w:color="auto" w:fill="auto"/>
          </w:tcPr>
          <w:p w14:paraId="23481ECC" w14:textId="5B7BED70" w:rsidR="001A5C37" w:rsidRPr="00D4284F" w:rsidRDefault="001A5C37" w:rsidP="001A5C37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00" w:type="dxa"/>
            <w:shd w:val="pct20" w:color="auto" w:fill="auto"/>
          </w:tcPr>
          <w:p w14:paraId="20D24390" w14:textId="1D27BDDA" w:rsidR="001A5C37" w:rsidRPr="00D4284F" w:rsidRDefault="001A5C37" w:rsidP="001A5C37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هر مورد</w:t>
            </w:r>
          </w:p>
        </w:tc>
        <w:tc>
          <w:tcPr>
            <w:tcW w:w="1065" w:type="dxa"/>
            <w:shd w:val="pct20" w:color="auto" w:fill="auto"/>
          </w:tcPr>
          <w:p w14:paraId="3D76C1C8" w14:textId="3A2B0AE5" w:rsidR="001A5C37" w:rsidRPr="00D4284F" w:rsidRDefault="00627A47" w:rsidP="001A5C37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امتياز</w:t>
            </w:r>
          </w:p>
        </w:tc>
        <w:tc>
          <w:tcPr>
            <w:tcW w:w="2550" w:type="dxa"/>
            <w:vMerge/>
            <w:shd w:val="pct20" w:color="auto" w:fill="auto"/>
          </w:tcPr>
          <w:p w14:paraId="1BEB56EF" w14:textId="77777777" w:rsidR="001A5C37" w:rsidRDefault="001A5C37" w:rsidP="001A5C37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300D22" w:rsidRPr="00D4284F" w14:paraId="7B2E3C85" w14:textId="2E72CB4B" w:rsidTr="004642F7">
        <w:trPr>
          <w:jc w:val="center"/>
        </w:trPr>
        <w:tc>
          <w:tcPr>
            <w:tcW w:w="780" w:type="dxa"/>
            <w:vMerge w:val="restart"/>
          </w:tcPr>
          <w:p w14:paraId="6A959CA7" w14:textId="778A51C1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د-1</w:t>
            </w:r>
          </w:p>
          <w:p w14:paraId="5BA7D33B" w14:textId="5119D8DF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80" w:type="dxa"/>
            <w:vMerge w:val="restart"/>
          </w:tcPr>
          <w:p w14:paraId="505F63F6" w14:textId="5661ED68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>آموزشی</w:t>
            </w:r>
          </w:p>
        </w:tc>
        <w:tc>
          <w:tcPr>
            <w:tcW w:w="3615" w:type="dxa"/>
            <w:vMerge w:val="restart"/>
          </w:tcPr>
          <w:p w14:paraId="768AB2EC" w14:textId="02247995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معدل </w:t>
            </w:r>
            <w:r w:rsidRPr="00D4284F">
              <w:rPr>
                <w:rFonts w:cs="B Nazanin"/>
                <w:sz w:val="24"/>
                <w:szCs w:val="24"/>
                <w:rtl/>
                <w:lang w:bidi="fa-IR"/>
              </w:rPr>
              <w:br/>
            </w: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(فقط برای دانشجویان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غير ايراني</w:t>
            </w: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) </w:t>
            </w:r>
          </w:p>
        </w:tc>
        <w:tc>
          <w:tcPr>
            <w:tcW w:w="3098" w:type="dxa"/>
            <w:vMerge w:val="restart"/>
          </w:tcPr>
          <w:p w14:paraId="41FF10C7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کارشناسی </w:t>
            </w:r>
          </w:p>
        </w:tc>
        <w:tc>
          <w:tcPr>
            <w:tcW w:w="900" w:type="dxa"/>
          </w:tcPr>
          <w:p w14:paraId="713384AC" w14:textId="5FA94352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20-18</w:t>
            </w:r>
          </w:p>
        </w:tc>
        <w:tc>
          <w:tcPr>
            <w:tcW w:w="1065" w:type="dxa"/>
          </w:tcPr>
          <w:p w14:paraId="6075A747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20</w:t>
            </w:r>
          </w:p>
        </w:tc>
        <w:tc>
          <w:tcPr>
            <w:tcW w:w="2550" w:type="dxa"/>
            <w:vMerge w:val="restart"/>
          </w:tcPr>
          <w:p w14:paraId="04EDC621" w14:textId="1E1FDCF8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ريز نمرات با مهر آموزش</w:t>
            </w:r>
          </w:p>
        </w:tc>
      </w:tr>
      <w:tr w:rsidR="00300D22" w:rsidRPr="00D4284F" w14:paraId="197A5E2A" w14:textId="30D69736" w:rsidTr="004642F7">
        <w:trPr>
          <w:jc w:val="center"/>
        </w:trPr>
        <w:tc>
          <w:tcPr>
            <w:tcW w:w="780" w:type="dxa"/>
            <w:vMerge/>
          </w:tcPr>
          <w:p w14:paraId="37D4A3D1" w14:textId="77777777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80" w:type="dxa"/>
            <w:vMerge/>
          </w:tcPr>
          <w:p w14:paraId="739D592C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615" w:type="dxa"/>
            <w:vMerge/>
          </w:tcPr>
          <w:p w14:paraId="7672DB6D" w14:textId="77777777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098" w:type="dxa"/>
            <w:vMerge/>
          </w:tcPr>
          <w:p w14:paraId="2F58DAE9" w14:textId="77777777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900" w:type="dxa"/>
          </w:tcPr>
          <w:p w14:paraId="7ED2EF49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17-18</w:t>
            </w:r>
          </w:p>
        </w:tc>
        <w:tc>
          <w:tcPr>
            <w:tcW w:w="1065" w:type="dxa"/>
          </w:tcPr>
          <w:p w14:paraId="7D32D121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14</w:t>
            </w:r>
          </w:p>
        </w:tc>
        <w:tc>
          <w:tcPr>
            <w:tcW w:w="2550" w:type="dxa"/>
            <w:vMerge/>
          </w:tcPr>
          <w:p w14:paraId="3373C770" w14:textId="108DDCB9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</w:p>
        </w:tc>
      </w:tr>
      <w:tr w:rsidR="00300D22" w:rsidRPr="00D4284F" w14:paraId="161D7D16" w14:textId="7BB6DED6" w:rsidTr="004642F7">
        <w:trPr>
          <w:jc w:val="center"/>
        </w:trPr>
        <w:tc>
          <w:tcPr>
            <w:tcW w:w="780" w:type="dxa"/>
            <w:vMerge/>
          </w:tcPr>
          <w:p w14:paraId="067B2915" w14:textId="77777777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80" w:type="dxa"/>
            <w:vMerge/>
          </w:tcPr>
          <w:p w14:paraId="3DE3CA78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615" w:type="dxa"/>
            <w:vMerge/>
          </w:tcPr>
          <w:p w14:paraId="66DB2E24" w14:textId="77777777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098" w:type="dxa"/>
            <w:vMerge/>
          </w:tcPr>
          <w:p w14:paraId="0185FF09" w14:textId="77777777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900" w:type="dxa"/>
          </w:tcPr>
          <w:p w14:paraId="0C95BB96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16-17</w:t>
            </w:r>
          </w:p>
        </w:tc>
        <w:tc>
          <w:tcPr>
            <w:tcW w:w="1065" w:type="dxa"/>
          </w:tcPr>
          <w:p w14:paraId="674A2FA0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11</w:t>
            </w:r>
          </w:p>
        </w:tc>
        <w:tc>
          <w:tcPr>
            <w:tcW w:w="2550" w:type="dxa"/>
            <w:vMerge/>
          </w:tcPr>
          <w:p w14:paraId="318FBF10" w14:textId="2D59686B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</w:p>
        </w:tc>
      </w:tr>
      <w:tr w:rsidR="00300D22" w:rsidRPr="00D4284F" w14:paraId="56E4F35E" w14:textId="72A1A472" w:rsidTr="004642F7">
        <w:trPr>
          <w:jc w:val="center"/>
        </w:trPr>
        <w:tc>
          <w:tcPr>
            <w:tcW w:w="780" w:type="dxa"/>
            <w:vMerge/>
          </w:tcPr>
          <w:p w14:paraId="0454841F" w14:textId="77777777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80" w:type="dxa"/>
            <w:vMerge/>
          </w:tcPr>
          <w:p w14:paraId="395D458C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615" w:type="dxa"/>
            <w:vMerge/>
          </w:tcPr>
          <w:p w14:paraId="4A41CCBF" w14:textId="77777777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098" w:type="dxa"/>
            <w:vMerge/>
          </w:tcPr>
          <w:p w14:paraId="5958A0C3" w14:textId="77777777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900" w:type="dxa"/>
          </w:tcPr>
          <w:p w14:paraId="381C4FD4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15-16</w:t>
            </w:r>
          </w:p>
        </w:tc>
        <w:tc>
          <w:tcPr>
            <w:tcW w:w="1065" w:type="dxa"/>
          </w:tcPr>
          <w:p w14:paraId="312F3C94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2550" w:type="dxa"/>
            <w:vMerge/>
          </w:tcPr>
          <w:p w14:paraId="3E2EAF3D" w14:textId="5A07A816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</w:p>
        </w:tc>
      </w:tr>
      <w:tr w:rsidR="000C5E08" w:rsidRPr="00D4284F" w14:paraId="3B7A41A9" w14:textId="20057A86" w:rsidTr="004642F7">
        <w:trPr>
          <w:jc w:val="center"/>
        </w:trPr>
        <w:tc>
          <w:tcPr>
            <w:tcW w:w="780" w:type="dxa"/>
            <w:vMerge/>
          </w:tcPr>
          <w:p w14:paraId="28593292" w14:textId="77777777" w:rsidR="000C5E08" w:rsidRPr="00D4284F" w:rsidRDefault="000C5E08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80" w:type="dxa"/>
            <w:vMerge/>
          </w:tcPr>
          <w:p w14:paraId="00F5C137" w14:textId="77777777" w:rsidR="000C5E08" w:rsidRPr="00D4284F" w:rsidRDefault="000C5E08" w:rsidP="00300D22">
            <w:pPr>
              <w:bidi/>
              <w:jc w:val="center"/>
              <w:rPr>
                <w:rFonts w:ascii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615" w:type="dxa"/>
            <w:vMerge/>
          </w:tcPr>
          <w:p w14:paraId="6F021AF7" w14:textId="77777777" w:rsidR="000C5E08" w:rsidRPr="00D4284F" w:rsidRDefault="000C5E08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098" w:type="dxa"/>
            <w:vMerge w:val="restart"/>
          </w:tcPr>
          <w:p w14:paraId="3ED17A94" w14:textId="4B33F068" w:rsidR="000C5E08" w:rsidRPr="00D4284F" w:rsidRDefault="000C5E08" w:rsidP="000C5E08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>كارشناسي ارشد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و دکترا</w:t>
            </w:r>
          </w:p>
        </w:tc>
        <w:tc>
          <w:tcPr>
            <w:tcW w:w="900" w:type="dxa"/>
          </w:tcPr>
          <w:p w14:paraId="05586718" w14:textId="77777777" w:rsidR="000C5E08" w:rsidRPr="00D4284F" w:rsidRDefault="000C5E08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20-19</w:t>
            </w:r>
          </w:p>
        </w:tc>
        <w:tc>
          <w:tcPr>
            <w:tcW w:w="1065" w:type="dxa"/>
          </w:tcPr>
          <w:p w14:paraId="2B77C9B4" w14:textId="77777777" w:rsidR="000C5E08" w:rsidRPr="00D4284F" w:rsidRDefault="000C5E08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20</w:t>
            </w:r>
          </w:p>
        </w:tc>
        <w:tc>
          <w:tcPr>
            <w:tcW w:w="2550" w:type="dxa"/>
            <w:vMerge/>
          </w:tcPr>
          <w:p w14:paraId="0D3A2579" w14:textId="72C83E50" w:rsidR="000C5E08" w:rsidRPr="00D4284F" w:rsidRDefault="000C5E08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</w:p>
        </w:tc>
      </w:tr>
      <w:tr w:rsidR="000C5E08" w:rsidRPr="00D4284F" w14:paraId="686271A4" w14:textId="0ABC4EAE" w:rsidTr="004642F7">
        <w:trPr>
          <w:jc w:val="center"/>
        </w:trPr>
        <w:tc>
          <w:tcPr>
            <w:tcW w:w="780" w:type="dxa"/>
            <w:vMerge/>
          </w:tcPr>
          <w:p w14:paraId="5C35C8A9" w14:textId="77777777" w:rsidR="000C5E08" w:rsidRPr="00D4284F" w:rsidRDefault="000C5E08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80" w:type="dxa"/>
            <w:vMerge/>
          </w:tcPr>
          <w:p w14:paraId="165FD430" w14:textId="77777777" w:rsidR="000C5E08" w:rsidRPr="00D4284F" w:rsidRDefault="000C5E08" w:rsidP="00300D22">
            <w:pPr>
              <w:bidi/>
              <w:jc w:val="center"/>
              <w:rPr>
                <w:rFonts w:ascii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615" w:type="dxa"/>
            <w:vMerge/>
          </w:tcPr>
          <w:p w14:paraId="755BF247" w14:textId="77777777" w:rsidR="000C5E08" w:rsidRPr="00D4284F" w:rsidRDefault="000C5E08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098" w:type="dxa"/>
            <w:vMerge/>
          </w:tcPr>
          <w:p w14:paraId="636A7A83" w14:textId="2028C783" w:rsidR="000C5E08" w:rsidRPr="00D4284F" w:rsidRDefault="000C5E08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900" w:type="dxa"/>
          </w:tcPr>
          <w:p w14:paraId="06EAE303" w14:textId="77777777" w:rsidR="000C5E08" w:rsidRPr="00D4284F" w:rsidRDefault="000C5E08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19-18</w:t>
            </w:r>
          </w:p>
        </w:tc>
        <w:tc>
          <w:tcPr>
            <w:tcW w:w="1065" w:type="dxa"/>
          </w:tcPr>
          <w:p w14:paraId="7C13A162" w14:textId="77777777" w:rsidR="000C5E08" w:rsidRPr="00D4284F" w:rsidRDefault="000C5E08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16</w:t>
            </w:r>
          </w:p>
        </w:tc>
        <w:tc>
          <w:tcPr>
            <w:tcW w:w="2550" w:type="dxa"/>
            <w:vMerge/>
          </w:tcPr>
          <w:p w14:paraId="752313C4" w14:textId="070B799A" w:rsidR="000C5E08" w:rsidRPr="00D4284F" w:rsidRDefault="000C5E08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</w:p>
        </w:tc>
      </w:tr>
      <w:tr w:rsidR="000C5E08" w:rsidRPr="00D4284F" w14:paraId="7F6D2C49" w14:textId="5DBA4CFF" w:rsidTr="004642F7">
        <w:trPr>
          <w:jc w:val="center"/>
        </w:trPr>
        <w:tc>
          <w:tcPr>
            <w:tcW w:w="780" w:type="dxa"/>
            <w:vMerge/>
          </w:tcPr>
          <w:p w14:paraId="23AE9ACA" w14:textId="77777777" w:rsidR="000C5E08" w:rsidRPr="00D4284F" w:rsidRDefault="000C5E08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80" w:type="dxa"/>
            <w:vMerge/>
          </w:tcPr>
          <w:p w14:paraId="7C74F4AC" w14:textId="77777777" w:rsidR="000C5E08" w:rsidRPr="00D4284F" w:rsidRDefault="000C5E08" w:rsidP="00300D22">
            <w:pPr>
              <w:bidi/>
              <w:jc w:val="center"/>
              <w:rPr>
                <w:rFonts w:ascii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615" w:type="dxa"/>
            <w:vMerge/>
          </w:tcPr>
          <w:p w14:paraId="2DDB5AA7" w14:textId="77777777" w:rsidR="000C5E08" w:rsidRPr="00D4284F" w:rsidRDefault="000C5E08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098" w:type="dxa"/>
            <w:vMerge/>
          </w:tcPr>
          <w:p w14:paraId="53318F5C" w14:textId="65DCAF33" w:rsidR="000C5E08" w:rsidRPr="00D4284F" w:rsidRDefault="000C5E08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900" w:type="dxa"/>
          </w:tcPr>
          <w:p w14:paraId="2F559C55" w14:textId="77777777" w:rsidR="000C5E08" w:rsidRPr="00D4284F" w:rsidRDefault="000C5E08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17-18</w:t>
            </w:r>
          </w:p>
        </w:tc>
        <w:tc>
          <w:tcPr>
            <w:tcW w:w="1065" w:type="dxa"/>
          </w:tcPr>
          <w:p w14:paraId="025B2F8A" w14:textId="77777777" w:rsidR="000C5E08" w:rsidRPr="00D4284F" w:rsidRDefault="000C5E08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12</w:t>
            </w:r>
          </w:p>
        </w:tc>
        <w:tc>
          <w:tcPr>
            <w:tcW w:w="2550" w:type="dxa"/>
            <w:vMerge/>
          </w:tcPr>
          <w:p w14:paraId="4F28CA26" w14:textId="5E44CA35" w:rsidR="000C5E08" w:rsidRPr="00D4284F" w:rsidRDefault="000C5E08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</w:p>
        </w:tc>
      </w:tr>
      <w:tr w:rsidR="000C5E08" w:rsidRPr="00D4284F" w14:paraId="725CC540" w14:textId="6ADFE2C7" w:rsidTr="004642F7">
        <w:trPr>
          <w:trHeight w:val="305"/>
          <w:jc w:val="center"/>
        </w:trPr>
        <w:tc>
          <w:tcPr>
            <w:tcW w:w="780" w:type="dxa"/>
            <w:vMerge/>
          </w:tcPr>
          <w:p w14:paraId="1A48E8C1" w14:textId="77777777" w:rsidR="000C5E08" w:rsidRPr="00D4284F" w:rsidRDefault="000C5E08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80" w:type="dxa"/>
            <w:vMerge/>
          </w:tcPr>
          <w:p w14:paraId="7A15EDE1" w14:textId="77777777" w:rsidR="000C5E08" w:rsidRPr="00D4284F" w:rsidRDefault="000C5E08" w:rsidP="00300D22">
            <w:pPr>
              <w:bidi/>
              <w:jc w:val="center"/>
              <w:rPr>
                <w:rFonts w:ascii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615" w:type="dxa"/>
            <w:vMerge/>
          </w:tcPr>
          <w:p w14:paraId="3653D2AA" w14:textId="77777777" w:rsidR="000C5E08" w:rsidRPr="00D4284F" w:rsidRDefault="000C5E08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098" w:type="dxa"/>
            <w:vMerge/>
          </w:tcPr>
          <w:p w14:paraId="48C59C66" w14:textId="77777777" w:rsidR="000C5E08" w:rsidRPr="00D4284F" w:rsidRDefault="000C5E08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900" w:type="dxa"/>
          </w:tcPr>
          <w:p w14:paraId="0C17A0C1" w14:textId="0894AF30" w:rsidR="000C5E08" w:rsidRPr="00D4284F" w:rsidRDefault="000C5E08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16-17</w:t>
            </w:r>
          </w:p>
        </w:tc>
        <w:tc>
          <w:tcPr>
            <w:tcW w:w="1065" w:type="dxa"/>
          </w:tcPr>
          <w:p w14:paraId="017ED459" w14:textId="77777777" w:rsidR="000C5E08" w:rsidRPr="00D4284F" w:rsidRDefault="000C5E08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8</w:t>
            </w:r>
          </w:p>
        </w:tc>
        <w:tc>
          <w:tcPr>
            <w:tcW w:w="2550" w:type="dxa"/>
            <w:vMerge/>
          </w:tcPr>
          <w:p w14:paraId="2A0BD75E" w14:textId="100E351D" w:rsidR="000C5E08" w:rsidRPr="00D4284F" w:rsidRDefault="000C5E08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</w:p>
        </w:tc>
      </w:tr>
      <w:tr w:rsidR="00300D22" w:rsidRPr="00D4284F" w14:paraId="76398623" w14:textId="2351FA5B" w:rsidTr="004642F7">
        <w:trPr>
          <w:trHeight w:val="395"/>
          <w:jc w:val="center"/>
        </w:trPr>
        <w:tc>
          <w:tcPr>
            <w:tcW w:w="780" w:type="dxa"/>
          </w:tcPr>
          <w:p w14:paraId="6C082F45" w14:textId="64924C76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2169D6">
              <w:rPr>
                <w:rFonts w:cs="B Nazanin" w:hint="cs"/>
                <w:sz w:val="24"/>
                <w:szCs w:val="24"/>
                <w:rtl/>
                <w:lang w:bidi="fa-IR"/>
              </w:rPr>
              <w:t>د-2</w:t>
            </w:r>
          </w:p>
        </w:tc>
        <w:tc>
          <w:tcPr>
            <w:tcW w:w="1080" w:type="dxa"/>
            <w:vMerge w:val="restart"/>
          </w:tcPr>
          <w:p w14:paraId="110A5032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>پژوهشی</w:t>
            </w:r>
          </w:p>
        </w:tc>
        <w:tc>
          <w:tcPr>
            <w:tcW w:w="6713" w:type="dxa"/>
            <w:gridSpan w:val="2"/>
          </w:tcPr>
          <w:p w14:paraId="53B357D1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ثبت نهایی </w:t>
            </w:r>
            <w:r w:rsidRPr="00D4284F">
              <w:rPr>
                <w:rFonts w:ascii="Calibri" w:hAnsi="Calibri" w:cs="B Nazanin"/>
                <w:sz w:val="24"/>
                <w:szCs w:val="24"/>
                <w:lang w:bidi="fa-IR"/>
              </w:rPr>
              <w:t>Patent</w:t>
            </w: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 بین‌المللی به اسم دانشگاه تهران</w:t>
            </w:r>
          </w:p>
        </w:tc>
        <w:tc>
          <w:tcPr>
            <w:tcW w:w="900" w:type="dxa"/>
          </w:tcPr>
          <w:p w14:paraId="223CDBF9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1065" w:type="dxa"/>
          </w:tcPr>
          <w:p w14:paraId="13CF9A47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بدون سقف</w:t>
            </w:r>
          </w:p>
        </w:tc>
        <w:tc>
          <w:tcPr>
            <w:tcW w:w="2550" w:type="dxa"/>
          </w:tcPr>
          <w:p w14:paraId="1AFE3A4C" w14:textId="02892BC3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گزارش </w:t>
            </w:r>
            <w:r>
              <w:rPr>
                <w:rFonts w:ascii="Calibri" w:hAnsi="Calibri" w:cs="B Nazanin"/>
                <w:sz w:val="24"/>
                <w:szCs w:val="24"/>
                <w:lang w:bidi="fa-IR"/>
              </w:rPr>
              <w:t>RTIS</w:t>
            </w: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 استاد</w:t>
            </w:r>
          </w:p>
        </w:tc>
      </w:tr>
      <w:tr w:rsidR="00300D22" w:rsidRPr="00D4284F" w14:paraId="13D511ED" w14:textId="260F22CB" w:rsidTr="004642F7">
        <w:trPr>
          <w:trHeight w:val="395"/>
          <w:jc w:val="center"/>
        </w:trPr>
        <w:tc>
          <w:tcPr>
            <w:tcW w:w="780" w:type="dxa"/>
          </w:tcPr>
          <w:p w14:paraId="17DBDEFC" w14:textId="2BF5B395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2169D6">
              <w:rPr>
                <w:rFonts w:cs="B Nazanin" w:hint="cs"/>
                <w:sz w:val="24"/>
                <w:szCs w:val="24"/>
                <w:rtl/>
                <w:lang w:bidi="fa-IR"/>
              </w:rPr>
              <w:t>د-3</w:t>
            </w:r>
          </w:p>
        </w:tc>
        <w:tc>
          <w:tcPr>
            <w:tcW w:w="1080" w:type="dxa"/>
            <w:vMerge/>
          </w:tcPr>
          <w:p w14:paraId="69061D2C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713" w:type="dxa"/>
            <w:gridSpan w:val="2"/>
          </w:tcPr>
          <w:p w14:paraId="2A9A0098" w14:textId="367A1A36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اخذ جوایز </w:t>
            </w: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/ کسب مقام </w:t>
            </w: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معتبر </w:t>
            </w: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بین‌المللی</w:t>
            </w: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 </w:t>
            </w:r>
          </w:p>
        </w:tc>
        <w:tc>
          <w:tcPr>
            <w:tcW w:w="900" w:type="dxa"/>
          </w:tcPr>
          <w:p w14:paraId="7115985D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1065" w:type="dxa"/>
          </w:tcPr>
          <w:p w14:paraId="64831D1F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10</w:t>
            </w:r>
          </w:p>
        </w:tc>
        <w:tc>
          <w:tcPr>
            <w:tcW w:w="2550" w:type="dxa"/>
          </w:tcPr>
          <w:p w14:paraId="2DB68D87" w14:textId="44C5BC4B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گواهي مربوطه</w:t>
            </w:r>
          </w:p>
        </w:tc>
      </w:tr>
      <w:tr w:rsidR="00300D22" w:rsidRPr="00D4284F" w14:paraId="291F37D5" w14:textId="4F604E55" w:rsidTr="004642F7">
        <w:trPr>
          <w:trHeight w:val="395"/>
          <w:jc w:val="center"/>
        </w:trPr>
        <w:tc>
          <w:tcPr>
            <w:tcW w:w="780" w:type="dxa"/>
          </w:tcPr>
          <w:p w14:paraId="701D6326" w14:textId="20E9971F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2169D6">
              <w:rPr>
                <w:rFonts w:cs="B Nazanin" w:hint="cs"/>
                <w:sz w:val="24"/>
                <w:szCs w:val="24"/>
                <w:rtl/>
                <w:lang w:bidi="fa-IR"/>
              </w:rPr>
              <w:t>د-4</w:t>
            </w:r>
          </w:p>
        </w:tc>
        <w:tc>
          <w:tcPr>
            <w:tcW w:w="1080" w:type="dxa"/>
            <w:vMerge/>
          </w:tcPr>
          <w:p w14:paraId="32718F88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713" w:type="dxa"/>
            <w:gridSpan w:val="2"/>
          </w:tcPr>
          <w:p w14:paraId="499C2F72" w14:textId="33F74C9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تالیف مقالات مشترک </w:t>
            </w: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بین‌المللی</w:t>
            </w: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 پر استناد</w:t>
            </w:r>
          </w:p>
        </w:tc>
        <w:tc>
          <w:tcPr>
            <w:tcW w:w="900" w:type="dxa"/>
          </w:tcPr>
          <w:p w14:paraId="07D4F67E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065" w:type="dxa"/>
          </w:tcPr>
          <w:p w14:paraId="1000FD98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10</w:t>
            </w:r>
          </w:p>
        </w:tc>
        <w:tc>
          <w:tcPr>
            <w:tcW w:w="2550" w:type="dxa"/>
          </w:tcPr>
          <w:p w14:paraId="3CA9E7FF" w14:textId="145AFFDB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گزارش </w:t>
            </w:r>
            <w:r>
              <w:rPr>
                <w:rFonts w:ascii="Calibri" w:hAnsi="Calibri" w:cs="B Nazanin"/>
                <w:sz w:val="24"/>
                <w:szCs w:val="24"/>
                <w:lang w:bidi="fa-IR"/>
              </w:rPr>
              <w:t>RTIS</w:t>
            </w: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 استاد</w:t>
            </w:r>
          </w:p>
        </w:tc>
      </w:tr>
      <w:tr w:rsidR="00300D22" w:rsidRPr="00D4284F" w14:paraId="0B08E8C2" w14:textId="5D3608A9" w:rsidTr="004642F7">
        <w:trPr>
          <w:jc w:val="center"/>
        </w:trPr>
        <w:tc>
          <w:tcPr>
            <w:tcW w:w="780" w:type="dxa"/>
          </w:tcPr>
          <w:p w14:paraId="2DADBEDF" w14:textId="7834EDA8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</w:t>
            </w: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1080" w:type="dxa"/>
            <w:vMerge/>
          </w:tcPr>
          <w:p w14:paraId="7D803857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713" w:type="dxa"/>
            <w:gridSpan w:val="2"/>
          </w:tcPr>
          <w:p w14:paraId="3AFE5ED0" w14:textId="27F480BD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حضور در پروژه‌های پژوهشی بین‌المللی </w:t>
            </w:r>
          </w:p>
        </w:tc>
        <w:tc>
          <w:tcPr>
            <w:tcW w:w="900" w:type="dxa"/>
          </w:tcPr>
          <w:p w14:paraId="4B88191E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065" w:type="dxa"/>
          </w:tcPr>
          <w:p w14:paraId="3F387FA5" w14:textId="0CBE5E2B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10</w:t>
            </w:r>
          </w:p>
        </w:tc>
        <w:tc>
          <w:tcPr>
            <w:tcW w:w="2550" w:type="dxa"/>
          </w:tcPr>
          <w:p w14:paraId="7CF7323A" w14:textId="345BA33C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تائيديه معاونت پژوهشي واحد</w:t>
            </w:r>
          </w:p>
        </w:tc>
      </w:tr>
      <w:tr w:rsidR="00300D22" w:rsidRPr="00D4284F" w14:paraId="5BD2FB55" w14:textId="324EDE6C" w:rsidTr="004642F7">
        <w:trPr>
          <w:jc w:val="center"/>
        </w:trPr>
        <w:tc>
          <w:tcPr>
            <w:tcW w:w="780" w:type="dxa"/>
          </w:tcPr>
          <w:p w14:paraId="6FD60230" w14:textId="69B642B7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</w:t>
            </w: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6</w:t>
            </w:r>
          </w:p>
        </w:tc>
        <w:tc>
          <w:tcPr>
            <w:tcW w:w="1080" w:type="dxa"/>
            <w:vMerge/>
          </w:tcPr>
          <w:p w14:paraId="001ECF9F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713" w:type="dxa"/>
            <w:gridSpan w:val="2"/>
          </w:tcPr>
          <w:p w14:paraId="390FB4B2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برگزاری کنفرانس مشترک بین‌المللی</w:t>
            </w:r>
          </w:p>
        </w:tc>
        <w:tc>
          <w:tcPr>
            <w:tcW w:w="900" w:type="dxa"/>
          </w:tcPr>
          <w:p w14:paraId="2A93D168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1065" w:type="dxa"/>
          </w:tcPr>
          <w:p w14:paraId="03D54240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6</w:t>
            </w:r>
          </w:p>
        </w:tc>
        <w:tc>
          <w:tcPr>
            <w:tcW w:w="2550" w:type="dxa"/>
          </w:tcPr>
          <w:p w14:paraId="16B798BF" w14:textId="0EB30720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تائيديه معاونت پژوهشي واحد</w:t>
            </w:r>
          </w:p>
        </w:tc>
      </w:tr>
      <w:tr w:rsidR="00300D22" w:rsidRPr="00D4284F" w14:paraId="272491B0" w14:textId="1C6BA41E" w:rsidTr="004642F7">
        <w:trPr>
          <w:jc w:val="center"/>
        </w:trPr>
        <w:tc>
          <w:tcPr>
            <w:tcW w:w="780" w:type="dxa"/>
          </w:tcPr>
          <w:p w14:paraId="38293ACE" w14:textId="42A15C8D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</w:t>
            </w: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7</w:t>
            </w:r>
          </w:p>
        </w:tc>
        <w:tc>
          <w:tcPr>
            <w:tcW w:w="1080" w:type="dxa"/>
            <w:vMerge/>
          </w:tcPr>
          <w:p w14:paraId="20C1C236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713" w:type="dxa"/>
            <w:gridSpan w:val="2"/>
          </w:tcPr>
          <w:p w14:paraId="44444F22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مقالات مشترک با محققین خارجی</w:t>
            </w:r>
          </w:p>
        </w:tc>
        <w:tc>
          <w:tcPr>
            <w:tcW w:w="900" w:type="dxa"/>
          </w:tcPr>
          <w:p w14:paraId="0B9CAA10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065" w:type="dxa"/>
          </w:tcPr>
          <w:p w14:paraId="1434F212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8</w:t>
            </w:r>
          </w:p>
        </w:tc>
        <w:tc>
          <w:tcPr>
            <w:tcW w:w="2550" w:type="dxa"/>
          </w:tcPr>
          <w:p w14:paraId="6883C65F" w14:textId="4ECA5C40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گزارش </w:t>
            </w:r>
            <w:r>
              <w:rPr>
                <w:rFonts w:ascii="Calibri" w:hAnsi="Calibri" w:cs="B Nazanin"/>
                <w:sz w:val="24"/>
                <w:szCs w:val="24"/>
                <w:lang w:bidi="fa-IR"/>
              </w:rPr>
              <w:t>RTIS</w:t>
            </w: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 استاد</w:t>
            </w:r>
          </w:p>
        </w:tc>
      </w:tr>
      <w:tr w:rsidR="00300D22" w:rsidRPr="00D4284F" w14:paraId="34875D63" w14:textId="225E228D" w:rsidTr="004642F7">
        <w:trPr>
          <w:trHeight w:val="363"/>
          <w:jc w:val="center"/>
        </w:trPr>
        <w:tc>
          <w:tcPr>
            <w:tcW w:w="780" w:type="dxa"/>
          </w:tcPr>
          <w:p w14:paraId="40F5DC49" w14:textId="19156DAA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</w:t>
            </w: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8</w:t>
            </w:r>
          </w:p>
        </w:tc>
        <w:tc>
          <w:tcPr>
            <w:tcW w:w="1080" w:type="dxa"/>
            <w:vMerge/>
          </w:tcPr>
          <w:p w14:paraId="3310C412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713" w:type="dxa"/>
            <w:gridSpan w:val="2"/>
          </w:tcPr>
          <w:p w14:paraId="253EC16E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مقالات منتج از همکاری با صنایع و موسسات خارجی</w:t>
            </w:r>
          </w:p>
        </w:tc>
        <w:tc>
          <w:tcPr>
            <w:tcW w:w="900" w:type="dxa"/>
          </w:tcPr>
          <w:p w14:paraId="738F5919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065" w:type="dxa"/>
          </w:tcPr>
          <w:p w14:paraId="5D5A0080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8</w:t>
            </w:r>
          </w:p>
        </w:tc>
        <w:tc>
          <w:tcPr>
            <w:tcW w:w="2550" w:type="dxa"/>
          </w:tcPr>
          <w:p w14:paraId="10602E41" w14:textId="2BDD2346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گزارش </w:t>
            </w:r>
            <w:r>
              <w:rPr>
                <w:rFonts w:ascii="Calibri" w:hAnsi="Calibri" w:cs="B Nazanin"/>
                <w:sz w:val="24"/>
                <w:szCs w:val="24"/>
                <w:lang w:bidi="fa-IR"/>
              </w:rPr>
              <w:t>RTIS</w:t>
            </w: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 استاد</w:t>
            </w:r>
          </w:p>
        </w:tc>
      </w:tr>
      <w:tr w:rsidR="00300D22" w:rsidRPr="00D4284F" w14:paraId="70DC678D" w14:textId="54DB1B79" w:rsidTr="004642F7">
        <w:trPr>
          <w:jc w:val="center"/>
        </w:trPr>
        <w:tc>
          <w:tcPr>
            <w:tcW w:w="780" w:type="dxa"/>
          </w:tcPr>
          <w:p w14:paraId="48167428" w14:textId="7CEA2F8E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</w:t>
            </w: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9</w:t>
            </w:r>
          </w:p>
        </w:tc>
        <w:tc>
          <w:tcPr>
            <w:tcW w:w="1080" w:type="dxa"/>
            <w:vMerge/>
          </w:tcPr>
          <w:p w14:paraId="20731087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713" w:type="dxa"/>
            <w:gridSpan w:val="2"/>
          </w:tcPr>
          <w:p w14:paraId="794DD764" w14:textId="4ACDC8E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فرصت‌های مطالعاتی موفق</w:t>
            </w:r>
          </w:p>
        </w:tc>
        <w:tc>
          <w:tcPr>
            <w:tcW w:w="900" w:type="dxa"/>
          </w:tcPr>
          <w:p w14:paraId="3A4D1B0E" w14:textId="15BAC47C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1065" w:type="dxa"/>
          </w:tcPr>
          <w:p w14:paraId="3B13A826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8</w:t>
            </w:r>
          </w:p>
        </w:tc>
        <w:tc>
          <w:tcPr>
            <w:tcW w:w="2550" w:type="dxa"/>
          </w:tcPr>
          <w:p w14:paraId="74B9E312" w14:textId="476E1975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گزارش فرصت مطالعاتي</w:t>
            </w:r>
          </w:p>
        </w:tc>
      </w:tr>
      <w:tr w:rsidR="00300D22" w:rsidRPr="00D4284F" w14:paraId="05C7EBDD" w14:textId="1A491BE2" w:rsidTr="004642F7">
        <w:trPr>
          <w:jc w:val="center"/>
        </w:trPr>
        <w:tc>
          <w:tcPr>
            <w:tcW w:w="780" w:type="dxa"/>
          </w:tcPr>
          <w:p w14:paraId="7B38DE75" w14:textId="481EF1AD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</w:t>
            </w: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10</w:t>
            </w:r>
          </w:p>
        </w:tc>
        <w:tc>
          <w:tcPr>
            <w:tcW w:w="1080" w:type="dxa"/>
            <w:vMerge/>
          </w:tcPr>
          <w:p w14:paraId="4FBB3885" w14:textId="77777777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713" w:type="dxa"/>
            <w:gridSpan w:val="2"/>
          </w:tcPr>
          <w:p w14:paraId="5C7436A2" w14:textId="77777777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عضویت در سازمان‌های علمی بین‌المللی</w:t>
            </w:r>
          </w:p>
        </w:tc>
        <w:tc>
          <w:tcPr>
            <w:tcW w:w="900" w:type="dxa"/>
          </w:tcPr>
          <w:p w14:paraId="7160C967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0.5</w:t>
            </w:r>
          </w:p>
        </w:tc>
        <w:tc>
          <w:tcPr>
            <w:tcW w:w="1065" w:type="dxa"/>
          </w:tcPr>
          <w:p w14:paraId="291B6B7B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2550" w:type="dxa"/>
          </w:tcPr>
          <w:p w14:paraId="01BF67C6" w14:textId="2EE327B5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گواهي مربوطه</w:t>
            </w:r>
          </w:p>
        </w:tc>
      </w:tr>
      <w:tr w:rsidR="00300D22" w:rsidRPr="00D4284F" w14:paraId="1CED99C2" w14:textId="26FCD306" w:rsidTr="004642F7">
        <w:trPr>
          <w:jc w:val="center"/>
        </w:trPr>
        <w:tc>
          <w:tcPr>
            <w:tcW w:w="780" w:type="dxa"/>
          </w:tcPr>
          <w:p w14:paraId="574DFB04" w14:textId="6C35C007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</w:t>
            </w: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11</w:t>
            </w:r>
          </w:p>
        </w:tc>
        <w:tc>
          <w:tcPr>
            <w:tcW w:w="1080" w:type="dxa"/>
            <w:vMerge/>
          </w:tcPr>
          <w:p w14:paraId="65A3A643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713" w:type="dxa"/>
            <w:gridSpan w:val="2"/>
          </w:tcPr>
          <w:p w14:paraId="522E4210" w14:textId="09B58FCB" w:rsidR="00300D22" w:rsidRPr="00D4284F" w:rsidRDefault="00DB6BD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همكاري در </w:t>
            </w:r>
            <w:r w:rsidR="00300D22"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برگزاری کارگاه مشترک بین‌المللی</w:t>
            </w:r>
          </w:p>
        </w:tc>
        <w:tc>
          <w:tcPr>
            <w:tcW w:w="900" w:type="dxa"/>
          </w:tcPr>
          <w:p w14:paraId="53A944F7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0.5</w:t>
            </w:r>
          </w:p>
        </w:tc>
        <w:tc>
          <w:tcPr>
            <w:tcW w:w="1065" w:type="dxa"/>
          </w:tcPr>
          <w:p w14:paraId="1FC799D0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2550" w:type="dxa"/>
          </w:tcPr>
          <w:p w14:paraId="4C385A95" w14:textId="71FB5A68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تائيديه معاونت پژوهشي واحد</w:t>
            </w:r>
          </w:p>
        </w:tc>
      </w:tr>
      <w:tr w:rsidR="00300D22" w:rsidRPr="00D4284F" w14:paraId="55803591" w14:textId="28F7E8F6" w:rsidTr="004642F7">
        <w:trPr>
          <w:trHeight w:val="377"/>
          <w:jc w:val="center"/>
        </w:trPr>
        <w:tc>
          <w:tcPr>
            <w:tcW w:w="780" w:type="dxa"/>
          </w:tcPr>
          <w:p w14:paraId="62306FA1" w14:textId="042AA6B7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</w:t>
            </w: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12</w:t>
            </w:r>
          </w:p>
        </w:tc>
        <w:tc>
          <w:tcPr>
            <w:tcW w:w="1080" w:type="dxa"/>
            <w:vMerge/>
          </w:tcPr>
          <w:p w14:paraId="7737709E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713" w:type="dxa"/>
            <w:gridSpan w:val="2"/>
          </w:tcPr>
          <w:p w14:paraId="24E84447" w14:textId="17FCBBD6" w:rsidR="00300D22" w:rsidRPr="00D4284F" w:rsidRDefault="00DB6BD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همكاري در </w:t>
            </w:r>
            <w:r w:rsidR="00300D22"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برگزاری وبینارهای مشترک بین‌المللی</w:t>
            </w:r>
          </w:p>
        </w:tc>
        <w:tc>
          <w:tcPr>
            <w:tcW w:w="900" w:type="dxa"/>
          </w:tcPr>
          <w:p w14:paraId="7D901A67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0.5</w:t>
            </w:r>
          </w:p>
        </w:tc>
        <w:tc>
          <w:tcPr>
            <w:tcW w:w="1065" w:type="dxa"/>
          </w:tcPr>
          <w:p w14:paraId="1C51CD9E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2550" w:type="dxa"/>
          </w:tcPr>
          <w:p w14:paraId="49B0EF3F" w14:textId="407B4EDA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تائيديه معاونت پژوهشي واحد</w:t>
            </w:r>
          </w:p>
        </w:tc>
      </w:tr>
      <w:tr w:rsidR="00300D22" w:rsidRPr="00D4284F" w14:paraId="2FAFFB02" w14:textId="23D72179" w:rsidTr="004642F7">
        <w:trPr>
          <w:jc w:val="center"/>
        </w:trPr>
        <w:tc>
          <w:tcPr>
            <w:tcW w:w="780" w:type="dxa"/>
          </w:tcPr>
          <w:p w14:paraId="3293DB10" w14:textId="13AF4C94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</w:t>
            </w: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13</w:t>
            </w:r>
          </w:p>
        </w:tc>
        <w:tc>
          <w:tcPr>
            <w:tcW w:w="1080" w:type="dxa"/>
            <w:vMerge/>
          </w:tcPr>
          <w:p w14:paraId="6D47B10D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713" w:type="dxa"/>
            <w:gridSpan w:val="2"/>
          </w:tcPr>
          <w:p w14:paraId="7260416C" w14:textId="4B34ACF6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تهیه پروپوزال‌های بین‌المللی و تلاش برای اخذ جوایز </w:t>
            </w: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بین‌المللی</w:t>
            </w:r>
          </w:p>
        </w:tc>
        <w:tc>
          <w:tcPr>
            <w:tcW w:w="900" w:type="dxa"/>
          </w:tcPr>
          <w:p w14:paraId="71BAB641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0.25</w:t>
            </w:r>
          </w:p>
        </w:tc>
        <w:tc>
          <w:tcPr>
            <w:tcW w:w="1065" w:type="dxa"/>
          </w:tcPr>
          <w:p w14:paraId="22EEDCB8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2550" w:type="dxa"/>
          </w:tcPr>
          <w:p w14:paraId="0F2BF3C7" w14:textId="0496091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پروپوزال ارسالي و نامه ثبت در سامانه موسسه خارجي</w:t>
            </w:r>
          </w:p>
        </w:tc>
      </w:tr>
      <w:tr w:rsidR="00300D22" w:rsidRPr="00D4284F" w14:paraId="693B2F28" w14:textId="2433E473" w:rsidTr="004642F7">
        <w:trPr>
          <w:jc w:val="center"/>
        </w:trPr>
        <w:tc>
          <w:tcPr>
            <w:tcW w:w="780" w:type="dxa"/>
          </w:tcPr>
          <w:p w14:paraId="47B93C9B" w14:textId="32CDCA3D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lastRenderedPageBreak/>
              <w:t>د</w:t>
            </w: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14</w:t>
            </w:r>
          </w:p>
        </w:tc>
        <w:tc>
          <w:tcPr>
            <w:tcW w:w="1080" w:type="dxa"/>
            <w:vMerge/>
          </w:tcPr>
          <w:p w14:paraId="2856F309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713" w:type="dxa"/>
            <w:gridSpan w:val="2"/>
          </w:tcPr>
          <w:p w14:paraId="2AB659E4" w14:textId="22D2F0D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/>
                <w:sz w:val="24"/>
                <w:szCs w:val="24"/>
                <w:rtl/>
                <w:lang w:bidi="fa-IR"/>
              </w:rPr>
              <w:t>شرکت در کارگاه</w:t>
            </w: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‌</w:t>
            </w:r>
            <w:r w:rsidRPr="00D4284F">
              <w:rPr>
                <w:rFonts w:ascii="Calibri" w:hAnsi="Calibri" w:cs="B Nazanin"/>
                <w:sz w:val="24"/>
                <w:szCs w:val="24"/>
                <w:rtl/>
                <w:lang w:bidi="fa-IR"/>
              </w:rPr>
              <w:t>ها</w:t>
            </w: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 و سخنرانی</w:t>
            </w:r>
            <w:r w:rsidRPr="00D4284F">
              <w:rPr>
                <w:rFonts w:ascii="Calibri" w:hAnsi="Calibri" w:cs="B Nazanin" w:hint="eastAsia"/>
                <w:sz w:val="24"/>
                <w:szCs w:val="24"/>
                <w:rtl/>
                <w:lang w:bidi="fa-IR"/>
              </w:rPr>
              <w:t>‌</w:t>
            </w: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های معتبر</w:t>
            </w:r>
            <w:r w:rsidRPr="00D4284F">
              <w:rPr>
                <w:rFonts w:ascii="Calibri" w:hAnsi="Calibri" w:cs="B Nazanin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ascii="Calibri" w:hAnsi="Calibri" w:cs="B Nazanin"/>
                <w:sz w:val="24"/>
                <w:szCs w:val="24"/>
                <w:rtl/>
                <w:lang w:bidi="fa-IR"/>
              </w:rPr>
              <w:t>بین‌المللی</w:t>
            </w:r>
          </w:p>
        </w:tc>
        <w:tc>
          <w:tcPr>
            <w:tcW w:w="900" w:type="dxa"/>
          </w:tcPr>
          <w:p w14:paraId="30A34D75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0.1</w:t>
            </w:r>
          </w:p>
        </w:tc>
        <w:tc>
          <w:tcPr>
            <w:tcW w:w="1065" w:type="dxa"/>
          </w:tcPr>
          <w:p w14:paraId="03DF3BE1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2550" w:type="dxa"/>
          </w:tcPr>
          <w:p w14:paraId="75CFCA5E" w14:textId="6E1AA795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گواهي </w:t>
            </w:r>
          </w:p>
        </w:tc>
      </w:tr>
      <w:tr w:rsidR="00300D22" w:rsidRPr="00D4284F" w14:paraId="6482A5D1" w14:textId="3F937A00" w:rsidTr="004642F7">
        <w:trPr>
          <w:jc w:val="center"/>
        </w:trPr>
        <w:tc>
          <w:tcPr>
            <w:tcW w:w="780" w:type="dxa"/>
          </w:tcPr>
          <w:p w14:paraId="1E8CF291" w14:textId="0588202D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lastRenderedPageBreak/>
              <w:t>د</w:t>
            </w: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15</w:t>
            </w:r>
          </w:p>
        </w:tc>
        <w:tc>
          <w:tcPr>
            <w:tcW w:w="1080" w:type="dxa"/>
            <w:vMerge/>
          </w:tcPr>
          <w:p w14:paraId="204260C5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713" w:type="dxa"/>
            <w:gridSpan w:val="2"/>
          </w:tcPr>
          <w:p w14:paraId="61128EAC" w14:textId="77777777" w:rsidR="00300D22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فعالیت در وبسایت ها و شبکه‌های اجتماعی علمی</w:t>
            </w:r>
          </w:p>
          <w:p w14:paraId="2D8732F8" w14:textId="1FF83820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(Google Scholar,</w:t>
            </w:r>
            <w:r w:rsidRPr="00D4284F">
              <w:rPr>
                <w:rFonts w:cs="B Nazanin"/>
                <w:sz w:val="24"/>
                <w:szCs w:val="24"/>
                <w:lang w:bidi="fa-IR"/>
              </w:rPr>
              <w:t xml:space="preserve"> ResearchGate, Academia,</w:t>
            </w:r>
            <w:r>
              <w:rPr>
                <w:rFonts w:cs="B Nazanin"/>
                <w:sz w:val="24"/>
                <w:szCs w:val="24"/>
                <w:lang w:bidi="fa-IR"/>
              </w:rPr>
              <w:t xml:space="preserve"> LinkedIn</w:t>
            </w:r>
            <w:r w:rsidRPr="00D4284F">
              <w:rPr>
                <w:rFonts w:cs="B Nazanin"/>
                <w:sz w:val="24"/>
                <w:szCs w:val="24"/>
                <w:lang w:bidi="fa-IR"/>
              </w:rPr>
              <w:t>)</w:t>
            </w:r>
          </w:p>
        </w:tc>
        <w:tc>
          <w:tcPr>
            <w:tcW w:w="900" w:type="dxa"/>
          </w:tcPr>
          <w:p w14:paraId="36BB1FEC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0.5</w:t>
            </w:r>
          </w:p>
        </w:tc>
        <w:tc>
          <w:tcPr>
            <w:tcW w:w="1065" w:type="dxa"/>
          </w:tcPr>
          <w:p w14:paraId="43C473AE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2550" w:type="dxa"/>
          </w:tcPr>
          <w:p w14:paraId="17BC239A" w14:textId="41E814C0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پرينت صفحه پروفايل</w:t>
            </w:r>
          </w:p>
        </w:tc>
      </w:tr>
      <w:tr w:rsidR="00300D22" w:rsidRPr="00D4284F" w14:paraId="171F834B" w14:textId="27AE7701" w:rsidTr="004642F7">
        <w:trPr>
          <w:jc w:val="center"/>
        </w:trPr>
        <w:tc>
          <w:tcPr>
            <w:tcW w:w="780" w:type="dxa"/>
          </w:tcPr>
          <w:p w14:paraId="03201FC4" w14:textId="5949560E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</w:t>
            </w: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16</w:t>
            </w:r>
          </w:p>
        </w:tc>
        <w:tc>
          <w:tcPr>
            <w:tcW w:w="1080" w:type="dxa"/>
            <w:vMerge w:val="restart"/>
          </w:tcPr>
          <w:p w14:paraId="026F57B5" w14:textId="77777777" w:rsidR="00300D22" w:rsidRPr="00D4284F" w:rsidRDefault="00300D22" w:rsidP="00300D2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اجرائی</w:t>
            </w:r>
          </w:p>
        </w:tc>
        <w:tc>
          <w:tcPr>
            <w:tcW w:w="6713" w:type="dxa"/>
            <w:gridSpan w:val="2"/>
          </w:tcPr>
          <w:p w14:paraId="04846266" w14:textId="48FF6AF9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>كمك به ايجاد شعب دانشگاه</w:t>
            </w:r>
            <w:r w:rsidRPr="00D4284F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>در</w:t>
            </w:r>
            <w:r w:rsidRPr="00D4284F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>مراکز</w:t>
            </w:r>
            <w:r w:rsidRPr="00D4284F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>و</w:t>
            </w:r>
            <w:r w:rsidRPr="00D4284F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>دانشگاه‌های</w:t>
            </w:r>
            <w:r w:rsidRPr="00D4284F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بین‌المللی</w:t>
            </w: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(فیزیکی/ مجازی)</w:t>
            </w:r>
          </w:p>
        </w:tc>
        <w:tc>
          <w:tcPr>
            <w:tcW w:w="900" w:type="dxa"/>
          </w:tcPr>
          <w:p w14:paraId="65BF8A89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10</w:t>
            </w:r>
          </w:p>
        </w:tc>
        <w:tc>
          <w:tcPr>
            <w:tcW w:w="1065" w:type="dxa"/>
          </w:tcPr>
          <w:p w14:paraId="003297C8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بدون سقف</w:t>
            </w:r>
          </w:p>
        </w:tc>
        <w:tc>
          <w:tcPr>
            <w:tcW w:w="2550" w:type="dxa"/>
          </w:tcPr>
          <w:p w14:paraId="6B1833B5" w14:textId="769907AD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تائيديه معاونت بين الملل</w:t>
            </w:r>
          </w:p>
        </w:tc>
      </w:tr>
      <w:tr w:rsidR="00300D22" w:rsidRPr="00D4284F" w14:paraId="743C60D0" w14:textId="1A84987F" w:rsidTr="004642F7">
        <w:trPr>
          <w:jc w:val="center"/>
        </w:trPr>
        <w:tc>
          <w:tcPr>
            <w:tcW w:w="780" w:type="dxa"/>
          </w:tcPr>
          <w:p w14:paraId="3DF3DCCC" w14:textId="4FE7AC7C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</w:t>
            </w: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17</w:t>
            </w:r>
          </w:p>
        </w:tc>
        <w:tc>
          <w:tcPr>
            <w:tcW w:w="1080" w:type="dxa"/>
            <w:vMerge/>
          </w:tcPr>
          <w:p w14:paraId="4F6A6091" w14:textId="77777777" w:rsidR="00300D22" w:rsidRPr="00D4284F" w:rsidRDefault="00300D22" w:rsidP="00300D2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713" w:type="dxa"/>
            <w:gridSpan w:val="2"/>
          </w:tcPr>
          <w:p w14:paraId="3F076814" w14:textId="7883BF3E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همکاری در ایجاد، اجرا و مدیریت دوره‌های مشترک</w:t>
            </w:r>
            <w:r w:rsidRPr="00D4284F">
              <w:rPr>
                <w:rFonts w:ascii="Calibri" w:hAnsi="Calibri" w:cs="B Nazanin"/>
                <w:sz w:val="24"/>
                <w:szCs w:val="24"/>
                <w:rtl/>
                <w:lang w:bidi="fa-IR"/>
              </w:rPr>
              <w:t xml:space="preserve"> </w:t>
            </w: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(منتج به مدرک دانشگاهی) </w:t>
            </w:r>
          </w:p>
        </w:tc>
        <w:tc>
          <w:tcPr>
            <w:tcW w:w="900" w:type="dxa"/>
          </w:tcPr>
          <w:p w14:paraId="1A309318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10</w:t>
            </w:r>
          </w:p>
        </w:tc>
        <w:tc>
          <w:tcPr>
            <w:tcW w:w="1065" w:type="dxa"/>
          </w:tcPr>
          <w:p w14:paraId="5487D2AA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بدون سقف</w:t>
            </w:r>
          </w:p>
        </w:tc>
        <w:tc>
          <w:tcPr>
            <w:tcW w:w="2550" w:type="dxa"/>
          </w:tcPr>
          <w:p w14:paraId="6BDB0FC8" w14:textId="17C59714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CD6E58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تائيديه معاونت </w:t>
            </w: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آموزشي واحد</w:t>
            </w:r>
          </w:p>
        </w:tc>
      </w:tr>
      <w:tr w:rsidR="00300D22" w:rsidRPr="00D4284F" w14:paraId="10455BE9" w14:textId="4DF96F14" w:rsidTr="004642F7">
        <w:trPr>
          <w:jc w:val="center"/>
        </w:trPr>
        <w:tc>
          <w:tcPr>
            <w:tcW w:w="780" w:type="dxa"/>
          </w:tcPr>
          <w:p w14:paraId="4B5AEF71" w14:textId="1B8FE9B7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</w:t>
            </w: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18</w:t>
            </w:r>
          </w:p>
        </w:tc>
        <w:tc>
          <w:tcPr>
            <w:tcW w:w="1080" w:type="dxa"/>
            <w:vMerge/>
          </w:tcPr>
          <w:p w14:paraId="7AA0A0D5" w14:textId="77777777" w:rsidR="00300D22" w:rsidRPr="00D4284F" w:rsidRDefault="00300D22" w:rsidP="00300D2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713" w:type="dxa"/>
            <w:gridSpan w:val="2"/>
          </w:tcPr>
          <w:p w14:paraId="7F4702F6" w14:textId="2F89EBF1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همکاری در ایجاد، اجرا و مدیریت دوره‌های مشترک</w:t>
            </w:r>
            <w:r w:rsidRPr="00D4284F">
              <w:rPr>
                <w:rFonts w:ascii="Calibri" w:hAnsi="Calibri" w:cs="B Nazanin"/>
                <w:sz w:val="24"/>
                <w:szCs w:val="24"/>
                <w:rtl/>
                <w:lang w:bidi="fa-IR"/>
              </w:rPr>
              <w:t xml:space="preserve"> </w:t>
            </w: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(منتج به گواهی) </w:t>
            </w:r>
          </w:p>
        </w:tc>
        <w:tc>
          <w:tcPr>
            <w:tcW w:w="900" w:type="dxa"/>
          </w:tcPr>
          <w:p w14:paraId="624993AC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1065" w:type="dxa"/>
          </w:tcPr>
          <w:p w14:paraId="3BB31483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بدون سقف</w:t>
            </w:r>
          </w:p>
        </w:tc>
        <w:tc>
          <w:tcPr>
            <w:tcW w:w="2550" w:type="dxa"/>
          </w:tcPr>
          <w:p w14:paraId="7527432E" w14:textId="1241A75F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CD6E58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تائيديه معاونت </w:t>
            </w: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آموزشي واحد</w:t>
            </w:r>
          </w:p>
        </w:tc>
      </w:tr>
      <w:tr w:rsidR="00300D22" w:rsidRPr="00D4284F" w14:paraId="34E6AC1F" w14:textId="7E4931A5" w:rsidTr="004642F7">
        <w:trPr>
          <w:jc w:val="center"/>
        </w:trPr>
        <w:tc>
          <w:tcPr>
            <w:tcW w:w="780" w:type="dxa"/>
          </w:tcPr>
          <w:p w14:paraId="2E684347" w14:textId="205F7D66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د-19</w:t>
            </w:r>
          </w:p>
        </w:tc>
        <w:tc>
          <w:tcPr>
            <w:tcW w:w="1080" w:type="dxa"/>
            <w:vMerge w:val="restart"/>
          </w:tcPr>
          <w:p w14:paraId="70E9C532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بین الملل</w:t>
            </w:r>
          </w:p>
        </w:tc>
        <w:tc>
          <w:tcPr>
            <w:tcW w:w="6713" w:type="dxa"/>
            <w:gridSpan w:val="2"/>
          </w:tcPr>
          <w:p w14:paraId="533EF72A" w14:textId="6556FCEB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ارتباط موثر و همکاری و هماهنگی با معاونت بین‌الملل در جهت پیشبرد امور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بین‌المللی</w:t>
            </w: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دانشگاه (فعالیت ها، امور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فرهنگی، </w:t>
            </w: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>هنری و...)</w:t>
            </w:r>
          </w:p>
        </w:tc>
        <w:tc>
          <w:tcPr>
            <w:tcW w:w="900" w:type="dxa"/>
          </w:tcPr>
          <w:p w14:paraId="319CE498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065" w:type="dxa"/>
          </w:tcPr>
          <w:p w14:paraId="6AFA68FE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8</w:t>
            </w:r>
          </w:p>
        </w:tc>
        <w:tc>
          <w:tcPr>
            <w:tcW w:w="2550" w:type="dxa"/>
          </w:tcPr>
          <w:p w14:paraId="5902838C" w14:textId="6A78D314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تائيديه معاونت بين الملل</w:t>
            </w:r>
          </w:p>
        </w:tc>
      </w:tr>
      <w:tr w:rsidR="00300D22" w:rsidRPr="00D4284F" w14:paraId="44A070F7" w14:textId="507D6E65" w:rsidTr="004642F7">
        <w:trPr>
          <w:jc w:val="center"/>
        </w:trPr>
        <w:tc>
          <w:tcPr>
            <w:tcW w:w="780" w:type="dxa"/>
          </w:tcPr>
          <w:p w14:paraId="1065E06E" w14:textId="65280643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</w:t>
            </w: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20</w:t>
            </w:r>
          </w:p>
        </w:tc>
        <w:tc>
          <w:tcPr>
            <w:tcW w:w="1080" w:type="dxa"/>
            <w:vMerge/>
          </w:tcPr>
          <w:p w14:paraId="2F5F9429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713" w:type="dxa"/>
            <w:gridSpan w:val="2"/>
          </w:tcPr>
          <w:p w14:paraId="00C3A537" w14:textId="6F2EC6D5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انعقاد و یا کمک به انعقاد و یا اجرائی کردن تفاهم نامه‌های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بین‌المللی</w:t>
            </w:r>
          </w:p>
        </w:tc>
        <w:tc>
          <w:tcPr>
            <w:tcW w:w="900" w:type="dxa"/>
          </w:tcPr>
          <w:p w14:paraId="6CA5EAEC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065" w:type="dxa"/>
          </w:tcPr>
          <w:p w14:paraId="34324590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2550" w:type="dxa"/>
          </w:tcPr>
          <w:p w14:paraId="7700FF0A" w14:textId="742EA7DE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تائيديه معاونت بين الملل</w:t>
            </w:r>
          </w:p>
        </w:tc>
      </w:tr>
      <w:tr w:rsidR="00300D22" w:rsidRPr="00D4284F" w14:paraId="02319551" w14:textId="7C45277A" w:rsidTr="004642F7">
        <w:trPr>
          <w:jc w:val="center"/>
        </w:trPr>
        <w:tc>
          <w:tcPr>
            <w:tcW w:w="780" w:type="dxa"/>
          </w:tcPr>
          <w:p w14:paraId="5A1A9F2D" w14:textId="0ADD3400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</w:t>
            </w: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21</w:t>
            </w:r>
          </w:p>
        </w:tc>
        <w:tc>
          <w:tcPr>
            <w:tcW w:w="1080" w:type="dxa"/>
            <w:vMerge/>
          </w:tcPr>
          <w:p w14:paraId="4A596D52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713" w:type="dxa"/>
            <w:gridSpan w:val="2"/>
          </w:tcPr>
          <w:p w14:paraId="63C3B2D0" w14:textId="32A2C1DC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تلاش موثر برای جذب دانشجویان </w:t>
            </w: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بین‌المللی</w:t>
            </w: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 (بازاریابی)</w:t>
            </w:r>
          </w:p>
        </w:tc>
        <w:tc>
          <w:tcPr>
            <w:tcW w:w="900" w:type="dxa"/>
          </w:tcPr>
          <w:p w14:paraId="65AFAF1A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0.5</w:t>
            </w:r>
          </w:p>
        </w:tc>
        <w:tc>
          <w:tcPr>
            <w:tcW w:w="1065" w:type="dxa"/>
          </w:tcPr>
          <w:p w14:paraId="1FDD549C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10</w:t>
            </w:r>
          </w:p>
        </w:tc>
        <w:tc>
          <w:tcPr>
            <w:tcW w:w="2550" w:type="dxa"/>
          </w:tcPr>
          <w:p w14:paraId="0408757A" w14:textId="54A25F4B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تائيديه معاونت بين الملل</w:t>
            </w:r>
          </w:p>
        </w:tc>
      </w:tr>
      <w:tr w:rsidR="00300D22" w:rsidRPr="00D4284F" w14:paraId="5BB714F0" w14:textId="538F6A10" w:rsidTr="004642F7">
        <w:trPr>
          <w:jc w:val="center"/>
        </w:trPr>
        <w:tc>
          <w:tcPr>
            <w:tcW w:w="780" w:type="dxa"/>
          </w:tcPr>
          <w:p w14:paraId="4339EFCF" w14:textId="56DDBFA0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</w:t>
            </w: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22</w:t>
            </w:r>
          </w:p>
        </w:tc>
        <w:tc>
          <w:tcPr>
            <w:tcW w:w="1080" w:type="dxa"/>
            <w:vMerge/>
          </w:tcPr>
          <w:p w14:paraId="20B1B890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713" w:type="dxa"/>
            <w:gridSpan w:val="2"/>
          </w:tcPr>
          <w:p w14:paraId="5D02270E" w14:textId="6A16CCEA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>همکاری در میزبانی شخصیت‌های علمی بین‌المللی</w:t>
            </w:r>
          </w:p>
        </w:tc>
        <w:tc>
          <w:tcPr>
            <w:tcW w:w="900" w:type="dxa"/>
          </w:tcPr>
          <w:p w14:paraId="36A12D83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0.25</w:t>
            </w:r>
          </w:p>
        </w:tc>
        <w:tc>
          <w:tcPr>
            <w:tcW w:w="1065" w:type="dxa"/>
          </w:tcPr>
          <w:p w14:paraId="605BC3DE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2550" w:type="dxa"/>
          </w:tcPr>
          <w:p w14:paraId="3FE4D01D" w14:textId="6733E4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24"/>
                <w:szCs w:val="24"/>
                <w:rtl/>
                <w:lang w:bidi="fa-IR"/>
              </w:rPr>
              <w:t>تائيديه رياست واحد</w:t>
            </w:r>
          </w:p>
        </w:tc>
      </w:tr>
      <w:tr w:rsidR="00300D22" w:rsidRPr="00D4284F" w14:paraId="60BFAE55" w14:textId="4810BC61" w:rsidTr="004642F7">
        <w:trPr>
          <w:jc w:val="center"/>
        </w:trPr>
        <w:tc>
          <w:tcPr>
            <w:tcW w:w="780" w:type="dxa"/>
          </w:tcPr>
          <w:p w14:paraId="19AB11F5" w14:textId="3A493052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</w:t>
            </w: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23</w:t>
            </w:r>
          </w:p>
        </w:tc>
        <w:tc>
          <w:tcPr>
            <w:tcW w:w="1080" w:type="dxa"/>
            <w:vMerge/>
          </w:tcPr>
          <w:p w14:paraId="52DCA484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713" w:type="dxa"/>
            <w:gridSpan w:val="2"/>
          </w:tcPr>
          <w:p w14:paraId="75A044DA" w14:textId="30F34253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همکاری در برگزاری رویدادهای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بین‌المللی</w:t>
            </w: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(جشنواره‌ها، مسابقات ورزشی، هنری و...)</w:t>
            </w:r>
          </w:p>
        </w:tc>
        <w:tc>
          <w:tcPr>
            <w:tcW w:w="900" w:type="dxa"/>
          </w:tcPr>
          <w:p w14:paraId="207E446D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color w:val="000000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065" w:type="dxa"/>
          </w:tcPr>
          <w:p w14:paraId="2713CC5C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color w:val="000000"/>
                <w:sz w:val="24"/>
                <w:szCs w:val="24"/>
                <w:rtl/>
                <w:lang w:bidi="fa-IR"/>
              </w:rPr>
              <w:t>10</w:t>
            </w:r>
          </w:p>
        </w:tc>
        <w:tc>
          <w:tcPr>
            <w:tcW w:w="2550" w:type="dxa"/>
          </w:tcPr>
          <w:p w14:paraId="4517B8E5" w14:textId="64F98072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color w:val="000000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24"/>
                <w:szCs w:val="24"/>
                <w:rtl/>
                <w:lang w:bidi="fa-IR"/>
              </w:rPr>
              <w:t>تائيديه رياست واحد</w:t>
            </w:r>
          </w:p>
        </w:tc>
      </w:tr>
      <w:tr w:rsidR="00300D22" w:rsidRPr="00D4284F" w14:paraId="2CA70AED" w14:textId="3A1CF2FF" w:rsidTr="004642F7">
        <w:trPr>
          <w:trHeight w:val="278"/>
          <w:jc w:val="center"/>
        </w:trPr>
        <w:tc>
          <w:tcPr>
            <w:tcW w:w="780" w:type="dxa"/>
          </w:tcPr>
          <w:p w14:paraId="6D8E4655" w14:textId="27E280BB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</w:t>
            </w: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24</w:t>
            </w:r>
          </w:p>
        </w:tc>
        <w:tc>
          <w:tcPr>
            <w:tcW w:w="1080" w:type="dxa"/>
            <w:vMerge/>
          </w:tcPr>
          <w:p w14:paraId="062D271D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713" w:type="dxa"/>
            <w:gridSpan w:val="2"/>
          </w:tcPr>
          <w:p w14:paraId="0D423D4F" w14:textId="7605DA91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همکاری در برگزاری کارگاه‌ها و دوره‌های توانمندسازی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بین‌المللی</w:t>
            </w: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(براي اعضای هیات علمی، کارکنان، دانشجويان، آموزش هاي آزاد و...)</w:t>
            </w:r>
          </w:p>
        </w:tc>
        <w:tc>
          <w:tcPr>
            <w:tcW w:w="900" w:type="dxa"/>
          </w:tcPr>
          <w:p w14:paraId="4136B4E6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color w:val="000000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color w:val="000000"/>
                <w:sz w:val="24"/>
                <w:szCs w:val="24"/>
                <w:rtl/>
                <w:lang w:bidi="fa-IR"/>
              </w:rPr>
              <w:t>0.5</w:t>
            </w:r>
          </w:p>
        </w:tc>
        <w:tc>
          <w:tcPr>
            <w:tcW w:w="1065" w:type="dxa"/>
          </w:tcPr>
          <w:p w14:paraId="6AC6B40B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color w:val="000000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color w:val="000000"/>
                <w:sz w:val="24"/>
                <w:szCs w:val="24"/>
                <w:rtl/>
                <w:lang w:bidi="fa-IR"/>
              </w:rPr>
              <w:t>8</w:t>
            </w:r>
          </w:p>
        </w:tc>
        <w:tc>
          <w:tcPr>
            <w:tcW w:w="2550" w:type="dxa"/>
          </w:tcPr>
          <w:p w14:paraId="03A2F742" w14:textId="0A0E2B5F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color w:val="000000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24"/>
                <w:szCs w:val="24"/>
                <w:rtl/>
                <w:lang w:bidi="fa-IR"/>
              </w:rPr>
              <w:t>تائيديه آموزش هاي آزاد دانشگاه</w:t>
            </w:r>
          </w:p>
        </w:tc>
      </w:tr>
      <w:tr w:rsidR="00300D22" w:rsidRPr="00D4284F" w14:paraId="1C6E0B9F" w14:textId="1DF4518E" w:rsidTr="004642F7">
        <w:trPr>
          <w:trHeight w:val="278"/>
          <w:jc w:val="center"/>
        </w:trPr>
        <w:tc>
          <w:tcPr>
            <w:tcW w:w="780" w:type="dxa"/>
          </w:tcPr>
          <w:p w14:paraId="2398963B" w14:textId="1E1C438B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</w:t>
            </w: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25</w:t>
            </w:r>
          </w:p>
        </w:tc>
        <w:tc>
          <w:tcPr>
            <w:tcW w:w="1080" w:type="dxa"/>
            <w:vMerge/>
          </w:tcPr>
          <w:p w14:paraId="2FC812E0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713" w:type="dxa"/>
            <w:gridSpan w:val="2"/>
          </w:tcPr>
          <w:p w14:paraId="2988F31E" w14:textId="407F4AA9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>بهبود توانمندی</w:t>
            </w:r>
            <w:r w:rsidRPr="00D4284F">
              <w:rPr>
                <w:rFonts w:cs="B Nazanin" w:hint="eastAsia"/>
                <w:sz w:val="24"/>
                <w:szCs w:val="24"/>
                <w:rtl/>
                <w:lang w:bidi="fa-IR"/>
              </w:rPr>
              <w:t>‌</w:t>
            </w: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>های زبان</w:t>
            </w:r>
            <w:r>
              <w:rPr>
                <w:rFonts w:cs="B Nazanin" w:hint="eastAsia"/>
                <w:sz w:val="24"/>
                <w:szCs w:val="24"/>
                <w:rtl/>
                <w:lang w:bidi="fa-IR"/>
              </w:rPr>
              <w:t>‌</w:t>
            </w: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های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بین‌المللی</w:t>
            </w: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برای رشته های غیر زبان (با ارائه مدرک معتبر)</w:t>
            </w:r>
          </w:p>
        </w:tc>
        <w:tc>
          <w:tcPr>
            <w:tcW w:w="900" w:type="dxa"/>
          </w:tcPr>
          <w:p w14:paraId="05E39447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color w:val="000000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color w:val="000000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065" w:type="dxa"/>
          </w:tcPr>
          <w:p w14:paraId="06BC1B1F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color w:val="000000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color w:val="000000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2550" w:type="dxa"/>
          </w:tcPr>
          <w:p w14:paraId="40E97F5D" w14:textId="5CA28672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color w:val="000000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24"/>
                <w:szCs w:val="24"/>
                <w:rtl/>
                <w:lang w:bidi="fa-IR"/>
              </w:rPr>
              <w:t>مدرك زبان</w:t>
            </w:r>
          </w:p>
        </w:tc>
      </w:tr>
    </w:tbl>
    <w:p w14:paraId="6300841D" w14:textId="77777777" w:rsidR="000943E6" w:rsidRDefault="000943E6" w:rsidP="00F01719">
      <w:pPr>
        <w:bidi/>
        <w:spacing w:line="312" w:lineRule="auto"/>
        <w:jc w:val="center"/>
        <w:rPr>
          <w:rFonts w:cs="B Nazanin"/>
          <w:b/>
          <w:bCs/>
          <w:sz w:val="26"/>
          <w:szCs w:val="26"/>
          <w:rtl/>
          <w:lang w:bidi="fa-IR"/>
        </w:rPr>
      </w:pPr>
      <w:bookmarkStart w:id="2" w:name="_Hlk73202892"/>
    </w:p>
    <w:p w14:paraId="36DFA22D" w14:textId="77777777" w:rsidR="001275DB" w:rsidRDefault="001275DB" w:rsidP="000943E6">
      <w:pPr>
        <w:bidi/>
        <w:spacing w:line="312" w:lineRule="auto"/>
        <w:jc w:val="center"/>
        <w:rPr>
          <w:rFonts w:cs="B Nazanin"/>
          <w:b/>
          <w:bCs/>
          <w:sz w:val="26"/>
          <w:szCs w:val="26"/>
          <w:rtl/>
          <w:lang w:bidi="fa-IR"/>
        </w:rPr>
      </w:pPr>
    </w:p>
    <w:p w14:paraId="12893A86" w14:textId="77777777" w:rsidR="001275DB" w:rsidRDefault="001275DB" w:rsidP="001275DB">
      <w:pPr>
        <w:bidi/>
        <w:spacing w:line="312" w:lineRule="auto"/>
        <w:jc w:val="center"/>
        <w:rPr>
          <w:rFonts w:cs="B Nazanin"/>
          <w:b/>
          <w:bCs/>
          <w:sz w:val="26"/>
          <w:szCs w:val="26"/>
          <w:rtl/>
          <w:lang w:bidi="fa-IR"/>
        </w:rPr>
      </w:pPr>
    </w:p>
    <w:p w14:paraId="21B76A2F" w14:textId="77777777" w:rsidR="001275DB" w:rsidRDefault="001275DB" w:rsidP="001275DB">
      <w:pPr>
        <w:bidi/>
        <w:spacing w:line="312" w:lineRule="auto"/>
        <w:jc w:val="center"/>
        <w:rPr>
          <w:rFonts w:cs="B Nazanin"/>
          <w:b/>
          <w:bCs/>
          <w:sz w:val="26"/>
          <w:szCs w:val="26"/>
          <w:rtl/>
          <w:lang w:bidi="fa-IR"/>
        </w:rPr>
      </w:pPr>
    </w:p>
    <w:p w14:paraId="44317769" w14:textId="2865AFE3" w:rsidR="00510C08" w:rsidRPr="00D4284F" w:rsidRDefault="003F5C4B" w:rsidP="001275DB">
      <w:pPr>
        <w:bidi/>
        <w:spacing w:line="312" w:lineRule="auto"/>
        <w:jc w:val="center"/>
        <w:rPr>
          <w:rFonts w:cs="B Nazanin"/>
          <w:sz w:val="26"/>
          <w:szCs w:val="26"/>
          <w:lang w:bidi="fa-IR"/>
        </w:rPr>
      </w:pPr>
      <w:r>
        <w:rPr>
          <w:rFonts w:cs="B Nazanin" w:hint="cs"/>
          <w:b/>
          <w:bCs/>
          <w:sz w:val="26"/>
          <w:szCs w:val="26"/>
          <w:rtl/>
          <w:lang w:bidi="fa-IR"/>
        </w:rPr>
        <w:lastRenderedPageBreak/>
        <w:t>جدول 3-</w:t>
      </w:r>
      <w:r w:rsidR="00510C08" w:rsidRPr="00D4284F">
        <w:rPr>
          <w:rFonts w:cs="B Nazanin" w:hint="cs"/>
          <w:b/>
          <w:bCs/>
          <w:sz w:val="26"/>
          <w:szCs w:val="26"/>
          <w:rtl/>
          <w:lang w:bidi="fa-IR"/>
        </w:rPr>
        <w:t xml:space="preserve"> </w:t>
      </w:r>
      <w:r w:rsidRPr="00D4284F">
        <w:rPr>
          <w:rFonts w:cs="B Nazanin" w:hint="cs"/>
          <w:b/>
          <w:bCs/>
          <w:sz w:val="26"/>
          <w:szCs w:val="26"/>
          <w:rtl/>
          <w:lang w:bidi="fa-IR"/>
        </w:rPr>
        <w:t>سنجه‏ها</w:t>
      </w:r>
      <w:r>
        <w:rPr>
          <w:rFonts w:cs="B Nazanin" w:hint="cs"/>
          <w:b/>
          <w:bCs/>
          <w:sz w:val="26"/>
          <w:szCs w:val="26"/>
          <w:rtl/>
          <w:lang w:bidi="fa-IR"/>
        </w:rPr>
        <w:t>، امتیازات و مدارک مورد نیاز</w:t>
      </w:r>
      <w:r w:rsidRPr="00D4284F">
        <w:rPr>
          <w:rFonts w:cs="B Nazanin" w:hint="cs"/>
          <w:b/>
          <w:bCs/>
          <w:sz w:val="26"/>
          <w:szCs w:val="26"/>
          <w:rtl/>
          <w:lang w:bidi="fa-IR"/>
        </w:rPr>
        <w:t xml:space="preserve"> </w:t>
      </w:r>
      <w:r w:rsidR="00510C08" w:rsidRPr="00D4284F">
        <w:rPr>
          <w:rFonts w:cs="B Nazanin" w:hint="cs"/>
          <w:b/>
          <w:bCs/>
          <w:sz w:val="26"/>
          <w:szCs w:val="26"/>
          <w:rtl/>
          <w:lang w:bidi="fa-IR"/>
        </w:rPr>
        <w:t>ارزيابي عملكرد بين‏المللي واحدهاي دانشگاه تهران</w:t>
      </w:r>
    </w:p>
    <w:tbl>
      <w:tblPr>
        <w:tblStyle w:val="TableGrid"/>
        <w:bidiVisual/>
        <w:tblW w:w="10883" w:type="dxa"/>
        <w:jc w:val="center"/>
        <w:tblLook w:val="04A0" w:firstRow="1" w:lastRow="0" w:firstColumn="1" w:lastColumn="0" w:noHBand="0" w:noVBand="1"/>
      </w:tblPr>
      <w:tblGrid>
        <w:gridCol w:w="773"/>
        <w:gridCol w:w="985"/>
        <w:gridCol w:w="5633"/>
        <w:gridCol w:w="3492"/>
      </w:tblGrid>
      <w:tr w:rsidR="001275DB" w:rsidRPr="00D4284F" w14:paraId="0901B8EA" w14:textId="687A90A6" w:rsidTr="00032724">
        <w:trPr>
          <w:trHeight w:val="771"/>
          <w:tblHeader/>
          <w:jc w:val="center"/>
        </w:trPr>
        <w:tc>
          <w:tcPr>
            <w:tcW w:w="710" w:type="dxa"/>
            <w:shd w:val="pct20" w:color="auto" w:fill="auto"/>
          </w:tcPr>
          <w:bookmarkEnd w:id="2"/>
          <w:p w14:paraId="0EDE918F" w14:textId="49F77981" w:rsidR="001275DB" w:rsidRPr="00D4284F" w:rsidRDefault="003F5C4B" w:rsidP="000943E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کد فعالیت</w:t>
            </w:r>
          </w:p>
        </w:tc>
        <w:tc>
          <w:tcPr>
            <w:tcW w:w="986" w:type="dxa"/>
            <w:shd w:val="pct20" w:color="auto" w:fill="auto"/>
          </w:tcPr>
          <w:p w14:paraId="0B82D04D" w14:textId="5F6709AC" w:rsidR="001275DB" w:rsidRPr="00D4284F" w:rsidRDefault="001275DB" w:rsidP="000943E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نوع فعالیت</w:t>
            </w:r>
          </w:p>
        </w:tc>
        <w:tc>
          <w:tcPr>
            <w:tcW w:w="5671" w:type="dxa"/>
            <w:shd w:val="pct20" w:color="auto" w:fill="auto"/>
          </w:tcPr>
          <w:p w14:paraId="347DDA0A" w14:textId="7595D328" w:rsidR="001275DB" w:rsidRPr="00D4284F" w:rsidRDefault="001275DB" w:rsidP="000943E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عنوان</w:t>
            </w:r>
          </w:p>
        </w:tc>
        <w:tc>
          <w:tcPr>
            <w:tcW w:w="3516" w:type="dxa"/>
            <w:shd w:val="pct20" w:color="auto" w:fill="auto"/>
          </w:tcPr>
          <w:p w14:paraId="410C1AC7" w14:textId="476CD21C" w:rsidR="001275DB" w:rsidRPr="00D4284F" w:rsidRDefault="001275DB" w:rsidP="000943E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مدارك مورد نياز</w:t>
            </w:r>
          </w:p>
        </w:tc>
      </w:tr>
      <w:tr w:rsidR="00D609C0" w:rsidRPr="00D4284F" w14:paraId="190DE429" w14:textId="7802E355" w:rsidTr="001275DB">
        <w:trPr>
          <w:jc w:val="center"/>
        </w:trPr>
        <w:tc>
          <w:tcPr>
            <w:tcW w:w="710" w:type="dxa"/>
          </w:tcPr>
          <w:p w14:paraId="701096EC" w14:textId="46D4BC87" w:rsidR="00D609C0" w:rsidRPr="00D4284F" w:rsidRDefault="00D609C0" w:rsidP="00D609C0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و-1</w:t>
            </w:r>
          </w:p>
        </w:tc>
        <w:tc>
          <w:tcPr>
            <w:tcW w:w="986" w:type="dxa"/>
            <w:vMerge w:val="restart"/>
          </w:tcPr>
          <w:p w14:paraId="477AD03F" w14:textId="77777777" w:rsidR="00D609C0" w:rsidRPr="00D4284F" w:rsidRDefault="00D609C0" w:rsidP="00D609C0">
            <w:pPr>
              <w:bidi/>
              <w:jc w:val="both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آموزشی</w:t>
            </w:r>
          </w:p>
        </w:tc>
        <w:tc>
          <w:tcPr>
            <w:tcW w:w="5671" w:type="dxa"/>
            <w:hideMark/>
          </w:tcPr>
          <w:p w14:paraId="4D93EC1C" w14:textId="73221086" w:rsidR="00D609C0" w:rsidRPr="00D4284F" w:rsidRDefault="00D609C0" w:rsidP="00D609C0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>نسبت دانشجويان خارجي به ایرانی</w:t>
            </w:r>
          </w:p>
        </w:tc>
        <w:tc>
          <w:tcPr>
            <w:tcW w:w="3516" w:type="dxa"/>
          </w:tcPr>
          <w:p w14:paraId="21D83DD3" w14:textId="6C77981C" w:rsidR="00D609C0" w:rsidRPr="00D4284F" w:rsidRDefault="00D609C0" w:rsidP="00D609C0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گزارش گلستان</w:t>
            </w:r>
          </w:p>
        </w:tc>
      </w:tr>
      <w:tr w:rsidR="00D609C0" w:rsidRPr="00D4284F" w14:paraId="4B894FD7" w14:textId="7FC88A8F" w:rsidTr="001275DB">
        <w:trPr>
          <w:jc w:val="center"/>
        </w:trPr>
        <w:tc>
          <w:tcPr>
            <w:tcW w:w="710" w:type="dxa"/>
          </w:tcPr>
          <w:p w14:paraId="44F6AD7F" w14:textId="4C976B73" w:rsidR="00D609C0" w:rsidRPr="00D4284F" w:rsidRDefault="00D609C0" w:rsidP="00D609C0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و</w:t>
            </w: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986" w:type="dxa"/>
            <w:vMerge/>
          </w:tcPr>
          <w:p w14:paraId="466AA83E" w14:textId="77777777" w:rsidR="00D609C0" w:rsidRPr="00D4284F" w:rsidRDefault="00D609C0" w:rsidP="00D609C0">
            <w:pPr>
              <w:bidi/>
              <w:jc w:val="both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671" w:type="dxa"/>
            <w:hideMark/>
          </w:tcPr>
          <w:p w14:paraId="04C53AD4" w14:textId="23374680" w:rsidR="00D609C0" w:rsidRPr="00D4284F" w:rsidRDefault="00D609C0" w:rsidP="00D609C0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نسبت اعضای هیات علمی مدعو </w:t>
            </w:r>
            <w:r w:rsidR="00C06DD5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يا وابسته </w:t>
            </w: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خارجی به </w:t>
            </w:r>
            <w:r w:rsidR="00C06DD5">
              <w:rPr>
                <w:rFonts w:cs="B Nazanin" w:hint="cs"/>
                <w:sz w:val="24"/>
                <w:szCs w:val="24"/>
                <w:rtl/>
                <w:lang w:bidi="fa-IR"/>
              </w:rPr>
              <w:t>كل اعضاي هيات علمي واحد</w:t>
            </w:r>
          </w:p>
        </w:tc>
        <w:tc>
          <w:tcPr>
            <w:tcW w:w="3516" w:type="dxa"/>
          </w:tcPr>
          <w:p w14:paraId="4B789805" w14:textId="20C1B7E8" w:rsidR="00D609C0" w:rsidRPr="00D4284F" w:rsidRDefault="00D609C0" w:rsidP="00D609C0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حكم اعضاي هيات علمي مدعو</w:t>
            </w:r>
          </w:p>
        </w:tc>
      </w:tr>
      <w:tr w:rsidR="00D609C0" w:rsidRPr="00D4284F" w14:paraId="767590C3" w14:textId="6C6CCC42" w:rsidTr="001275DB">
        <w:trPr>
          <w:jc w:val="center"/>
        </w:trPr>
        <w:tc>
          <w:tcPr>
            <w:tcW w:w="710" w:type="dxa"/>
          </w:tcPr>
          <w:p w14:paraId="6DC8C40B" w14:textId="2DEFA4A0" w:rsidR="00D609C0" w:rsidRPr="00D4284F" w:rsidRDefault="00D609C0" w:rsidP="00D609C0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و</w:t>
            </w: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986" w:type="dxa"/>
            <w:vMerge w:val="restart"/>
          </w:tcPr>
          <w:p w14:paraId="4A15CB23" w14:textId="77777777" w:rsidR="00D609C0" w:rsidRPr="00D4284F" w:rsidRDefault="00D609C0" w:rsidP="00D609C0">
            <w:pPr>
              <w:bidi/>
              <w:jc w:val="both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پژوهشی</w:t>
            </w:r>
          </w:p>
        </w:tc>
        <w:tc>
          <w:tcPr>
            <w:tcW w:w="5671" w:type="dxa"/>
          </w:tcPr>
          <w:p w14:paraId="411EE258" w14:textId="66779C43" w:rsidR="00D609C0" w:rsidRPr="00D4284F" w:rsidRDefault="00D609C0" w:rsidP="00D609C0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>ارتقاي رتبه در نظام رتبه بندی موضوعی (نسبت به سال قبل)</w:t>
            </w:r>
          </w:p>
        </w:tc>
        <w:tc>
          <w:tcPr>
            <w:tcW w:w="3516" w:type="dxa"/>
          </w:tcPr>
          <w:p w14:paraId="24E4F504" w14:textId="0FCA5049" w:rsidR="00D609C0" w:rsidRPr="00D4284F" w:rsidRDefault="00D609C0" w:rsidP="00D609C0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گزارش رتبه بندي </w:t>
            </w:r>
          </w:p>
        </w:tc>
      </w:tr>
      <w:tr w:rsidR="00D609C0" w:rsidRPr="00D4284F" w14:paraId="7C7FF2AB" w14:textId="7E9869CC" w:rsidTr="001275DB">
        <w:trPr>
          <w:jc w:val="center"/>
        </w:trPr>
        <w:tc>
          <w:tcPr>
            <w:tcW w:w="710" w:type="dxa"/>
          </w:tcPr>
          <w:p w14:paraId="173F6DFF" w14:textId="43F8B041" w:rsidR="00D609C0" w:rsidRPr="00D4284F" w:rsidRDefault="00D609C0" w:rsidP="00D609C0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و</w:t>
            </w: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986" w:type="dxa"/>
            <w:vMerge/>
          </w:tcPr>
          <w:p w14:paraId="776B8B80" w14:textId="77777777" w:rsidR="00D609C0" w:rsidRPr="00D4284F" w:rsidRDefault="00D609C0" w:rsidP="00D609C0">
            <w:pPr>
              <w:bidi/>
              <w:jc w:val="both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671" w:type="dxa"/>
          </w:tcPr>
          <w:p w14:paraId="73D3B2B8" w14:textId="550DFD44" w:rsidR="00D609C0" w:rsidRPr="00D4284F" w:rsidRDefault="00D609C0" w:rsidP="00D609C0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>عضویت نظام مند اعضای هیئت علمی در شبکه‌های اجتماعی علمی بین</w:t>
            </w:r>
            <w:r>
              <w:rPr>
                <w:rFonts w:cs="B Nazanin" w:hint="eastAsia"/>
                <w:sz w:val="24"/>
                <w:szCs w:val="24"/>
                <w:rtl/>
                <w:lang w:bidi="fa-IR"/>
              </w:rPr>
              <w:t>‌</w:t>
            </w: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المللی </w:t>
            </w:r>
            <w:r>
              <w:rPr>
                <w:rFonts w:cs="B Nazanin"/>
                <w:sz w:val="24"/>
                <w:szCs w:val="24"/>
                <w:lang w:bidi="fa-IR"/>
              </w:rPr>
              <w:t>(Google Scholar,</w:t>
            </w:r>
            <w:r w:rsidRPr="00D4284F">
              <w:rPr>
                <w:rFonts w:cs="B Nazanin"/>
                <w:sz w:val="24"/>
                <w:szCs w:val="24"/>
                <w:lang w:bidi="fa-IR"/>
              </w:rPr>
              <w:t xml:space="preserve"> ResearchGate, Academia,</w:t>
            </w:r>
            <w:r>
              <w:rPr>
                <w:rFonts w:cs="B Nazanin"/>
                <w:sz w:val="24"/>
                <w:szCs w:val="24"/>
                <w:lang w:bidi="fa-IR"/>
              </w:rPr>
              <w:t xml:space="preserve"> LinkedIn</w:t>
            </w:r>
            <w:r w:rsidRPr="00D4284F">
              <w:rPr>
                <w:rFonts w:cs="B Nazanin"/>
                <w:sz w:val="24"/>
                <w:szCs w:val="24"/>
                <w:lang w:bidi="fa-IR"/>
              </w:rPr>
              <w:t>)</w:t>
            </w:r>
          </w:p>
        </w:tc>
        <w:tc>
          <w:tcPr>
            <w:tcW w:w="3516" w:type="dxa"/>
          </w:tcPr>
          <w:p w14:paraId="381FC506" w14:textId="49DCB5B6" w:rsidR="00D609C0" w:rsidRPr="00D4284F" w:rsidRDefault="00D609C0" w:rsidP="00D609C0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اطلاعات آماري</w:t>
            </w:r>
          </w:p>
        </w:tc>
      </w:tr>
      <w:tr w:rsidR="00D609C0" w:rsidRPr="00D4284F" w14:paraId="7E1C4884" w14:textId="35D65238" w:rsidTr="001275DB">
        <w:trPr>
          <w:jc w:val="center"/>
        </w:trPr>
        <w:tc>
          <w:tcPr>
            <w:tcW w:w="710" w:type="dxa"/>
          </w:tcPr>
          <w:p w14:paraId="538D7651" w14:textId="13685067" w:rsidR="00D609C0" w:rsidRPr="00D4284F" w:rsidRDefault="00D609C0" w:rsidP="00D609C0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و</w:t>
            </w: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986" w:type="dxa"/>
            <w:vMerge/>
          </w:tcPr>
          <w:p w14:paraId="7500E65A" w14:textId="77777777" w:rsidR="00D609C0" w:rsidRPr="00D4284F" w:rsidRDefault="00D609C0" w:rsidP="00D609C0">
            <w:pPr>
              <w:bidi/>
              <w:jc w:val="both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671" w:type="dxa"/>
            <w:hideMark/>
          </w:tcPr>
          <w:p w14:paraId="3E91FE3C" w14:textId="13BA928B" w:rsidR="00D609C0" w:rsidRPr="00D4284F" w:rsidRDefault="00D609C0" w:rsidP="00D609C0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>تعداد پروژه‌های مشترک با دانشگاه‌های جهان‌تراز بين المللي</w:t>
            </w:r>
          </w:p>
        </w:tc>
        <w:tc>
          <w:tcPr>
            <w:tcW w:w="3516" w:type="dxa"/>
          </w:tcPr>
          <w:p w14:paraId="7A1CFC6A" w14:textId="32DD9960" w:rsidR="00D609C0" w:rsidRPr="00D4284F" w:rsidRDefault="00D609C0" w:rsidP="00D609C0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اسامي پروژه ها و مجريان</w:t>
            </w:r>
          </w:p>
        </w:tc>
      </w:tr>
      <w:tr w:rsidR="00D609C0" w:rsidRPr="00D4284F" w14:paraId="13FC2158" w14:textId="450C790D" w:rsidTr="001275DB">
        <w:trPr>
          <w:jc w:val="center"/>
        </w:trPr>
        <w:tc>
          <w:tcPr>
            <w:tcW w:w="710" w:type="dxa"/>
          </w:tcPr>
          <w:p w14:paraId="1E16EFC8" w14:textId="14D9E54B" w:rsidR="00D609C0" w:rsidRPr="00D4284F" w:rsidRDefault="00D609C0" w:rsidP="00D609C0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و</w:t>
            </w: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6</w:t>
            </w:r>
          </w:p>
        </w:tc>
        <w:tc>
          <w:tcPr>
            <w:tcW w:w="986" w:type="dxa"/>
            <w:vMerge/>
          </w:tcPr>
          <w:p w14:paraId="70F9A0FF" w14:textId="77777777" w:rsidR="00D609C0" w:rsidRPr="00D4284F" w:rsidRDefault="00D609C0" w:rsidP="00D609C0">
            <w:pPr>
              <w:bidi/>
              <w:jc w:val="both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671" w:type="dxa"/>
            <w:hideMark/>
          </w:tcPr>
          <w:p w14:paraId="33A25292" w14:textId="4CD0629E" w:rsidR="00D609C0" w:rsidRPr="00D4284F" w:rsidRDefault="00D609C0" w:rsidP="00D609C0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>نسبت پژوهشگران پسا دکتری خارجی به داخلی</w:t>
            </w:r>
          </w:p>
        </w:tc>
        <w:tc>
          <w:tcPr>
            <w:tcW w:w="3516" w:type="dxa"/>
          </w:tcPr>
          <w:p w14:paraId="0A8CBC05" w14:textId="566C35FF" w:rsidR="00D609C0" w:rsidRPr="00D4284F" w:rsidRDefault="00D609C0" w:rsidP="00D609C0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گزارش معاونت پژوهشي</w:t>
            </w:r>
          </w:p>
        </w:tc>
      </w:tr>
      <w:tr w:rsidR="00D609C0" w:rsidRPr="00D4284F" w14:paraId="2F8B9CD4" w14:textId="5415CC8E" w:rsidTr="001275DB">
        <w:trPr>
          <w:jc w:val="center"/>
        </w:trPr>
        <w:tc>
          <w:tcPr>
            <w:tcW w:w="710" w:type="dxa"/>
          </w:tcPr>
          <w:p w14:paraId="2AC295C6" w14:textId="194D001F" w:rsidR="00D609C0" w:rsidRPr="00D4284F" w:rsidRDefault="00D609C0" w:rsidP="00D609C0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و</w:t>
            </w: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7</w:t>
            </w:r>
          </w:p>
        </w:tc>
        <w:tc>
          <w:tcPr>
            <w:tcW w:w="986" w:type="dxa"/>
            <w:vMerge/>
          </w:tcPr>
          <w:p w14:paraId="05F8A413" w14:textId="77777777" w:rsidR="00D609C0" w:rsidRPr="00D4284F" w:rsidRDefault="00D609C0" w:rsidP="00D609C0">
            <w:pPr>
              <w:bidi/>
              <w:jc w:val="both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671" w:type="dxa"/>
            <w:hideMark/>
          </w:tcPr>
          <w:p w14:paraId="2EBB29E5" w14:textId="77777777" w:rsidR="00D609C0" w:rsidRPr="00D4284F" w:rsidRDefault="00D609C0" w:rsidP="00D609C0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>تغییرات شاخص هرش واحد در پایگاه «وب آو ساینس»</w:t>
            </w:r>
          </w:p>
        </w:tc>
        <w:tc>
          <w:tcPr>
            <w:tcW w:w="3516" w:type="dxa"/>
          </w:tcPr>
          <w:p w14:paraId="63553B07" w14:textId="4E238563" w:rsidR="00D609C0" w:rsidRPr="00D4284F" w:rsidRDefault="00D609C0" w:rsidP="00D609C0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گزارش از پايگاه </w:t>
            </w: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>«وب آو ساینس»</w:t>
            </w:r>
          </w:p>
        </w:tc>
      </w:tr>
      <w:tr w:rsidR="00D609C0" w:rsidRPr="00D4284F" w14:paraId="785468A9" w14:textId="57C65468" w:rsidTr="001275DB">
        <w:trPr>
          <w:jc w:val="center"/>
        </w:trPr>
        <w:tc>
          <w:tcPr>
            <w:tcW w:w="710" w:type="dxa"/>
          </w:tcPr>
          <w:p w14:paraId="1A0C3BCC" w14:textId="3D1A3861" w:rsidR="00D609C0" w:rsidRPr="00D4284F" w:rsidRDefault="00D609C0" w:rsidP="00D609C0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و</w:t>
            </w: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8</w:t>
            </w:r>
          </w:p>
        </w:tc>
        <w:tc>
          <w:tcPr>
            <w:tcW w:w="986" w:type="dxa"/>
            <w:vMerge/>
          </w:tcPr>
          <w:p w14:paraId="625EBF39" w14:textId="77777777" w:rsidR="00D609C0" w:rsidRPr="00D4284F" w:rsidRDefault="00D609C0" w:rsidP="00D609C0">
            <w:pPr>
              <w:bidi/>
              <w:jc w:val="both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671" w:type="dxa"/>
            <w:hideMark/>
          </w:tcPr>
          <w:p w14:paraId="67DADDCC" w14:textId="77777777" w:rsidR="00D609C0" w:rsidRPr="00D4284F" w:rsidRDefault="00D609C0" w:rsidP="00D609C0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>تعداد پروژه‌های گرفته شده از نهادها و صنايع خارجی</w:t>
            </w:r>
          </w:p>
        </w:tc>
        <w:tc>
          <w:tcPr>
            <w:tcW w:w="3516" w:type="dxa"/>
          </w:tcPr>
          <w:p w14:paraId="6EA103F4" w14:textId="5DDB9A00" w:rsidR="00D609C0" w:rsidRPr="00D4284F" w:rsidRDefault="00D609C0" w:rsidP="00D609C0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اسامي پروژه ها، كارفرمايان و مجريان</w:t>
            </w:r>
          </w:p>
        </w:tc>
      </w:tr>
      <w:tr w:rsidR="00D609C0" w:rsidRPr="00D4284F" w14:paraId="21E592BD" w14:textId="3221903E" w:rsidTr="001275DB">
        <w:trPr>
          <w:jc w:val="center"/>
        </w:trPr>
        <w:tc>
          <w:tcPr>
            <w:tcW w:w="710" w:type="dxa"/>
          </w:tcPr>
          <w:p w14:paraId="594000B2" w14:textId="225AB7AA" w:rsidR="00D609C0" w:rsidRPr="00D4284F" w:rsidRDefault="00D609C0" w:rsidP="00D609C0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و</w:t>
            </w: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9</w:t>
            </w:r>
          </w:p>
        </w:tc>
        <w:tc>
          <w:tcPr>
            <w:tcW w:w="986" w:type="dxa"/>
            <w:vMerge w:val="restart"/>
          </w:tcPr>
          <w:p w14:paraId="07679CB0" w14:textId="77777777" w:rsidR="00D609C0" w:rsidRPr="00D4284F" w:rsidRDefault="00D609C0" w:rsidP="00D609C0">
            <w:pPr>
              <w:bidi/>
              <w:jc w:val="both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بین الملل</w:t>
            </w:r>
          </w:p>
        </w:tc>
        <w:tc>
          <w:tcPr>
            <w:tcW w:w="5671" w:type="dxa"/>
          </w:tcPr>
          <w:p w14:paraId="2CF2AE42" w14:textId="732485C6" w:rsidR="00D609C0" w:rsidRPr="00D4284F" w:rsidRDefault="00D609C0" w:rsidP="00D609C0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وجود سایت‌های به روز به زبان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بین‌المللی</w:t>
            </w:r>
          </w:p>
        </w:tc>
        <w:tc>
          <w:tcPr>
            <w:tcW w:w="3516" w:type="dxa"/>
          </w:tcPr>
          <w:p w14:paraId="4CA763E1" w14:textId="61D837FE" w:rsidR="00D609C0" w:rsidRPr="00D4284F" w:rsidRDefault="00D609C0" w:rsidP="00D609C0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گزارش وبسايت</w:t>
            </w:r>
          </w:p>
        </w:tc>
      </w:tr>
      <w:tr w:rsidR="00D609C0" w:rsidRPr="00D4284F" w14:paraId="1100FB42" w14:textId="4CAF81E9" w:rsidTr="001275DB">
        <w:trPr>
          <w:jc w:val="center"/>
        </w:trPr>
        <w:tc>
          <w:tcPr>
            <w:tcW w:w="710" w:type="dxa"/>
          </w:tcPr>
          <w:p w14:paraId="32778D67" w14:textId="1E9D8FF8" w:rsidR="00D609C0" w:rsidRPr="00D4284F" w:rsidRDefault="00D609C0" w:rsidP="00D609C0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و</w:t>
            </w: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10</w:t>
            </w:r>
          </w:p>
        </w:tc>
        <w:tc>
          <w:tcPr>
            <w:tcW w:w="986" w:type="dxa"/>
            <w:vMerge/>
          </w:tcPr>
          <w:p w14:paraId="2F7879DE" w14:textId="77777777" w:rsidR="00D609C0" w:rsidRPr="00D4284F" w:rsidRDefault="00D609C0" w:rsidP="00D609C0">
            <w:pPr>
              <w:bidi/>
              <w:jc w:val="both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671" w:type="dxa"/>
          </w:tcPr>
          <w:p w14:paraId="3BE7FE22" w14:textId="6AC7802F" w:rsidR="00D609C0" w:rsidRPr="00D4284F" w:rsidRDefault="00D609C0" w:rsidP="00D609C0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گسترش زیرساخت‌های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بین‌المللی</w:t>
            </w: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(نصب علائم، تابلوها، حضور پرسنل با توانایی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بین‌المللی</w:t>
            </w: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و...) </w:t>
            </w:r>
          </w:p>
        </w:tc>
        <w:tc>
          <w:tcPr>
            <w:tcW w:w="3516" w:type="dxa"/>
          </w:tcPr>
          <w:p w14:paraId="041792F4" w14:textId="20126342" w:rsidR="00D609C0" w:rsidRPr="00D4284F" w:rsidRDefault="00D609C0" w:rsidP="00D609C0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گزارش عملكرد واحد از زيرساخت ها</w:t>
            </w:r>
          </w:p>
        </w:tc>
      </w:tr>
      <w:tr w:rsidR="00D609C0" w:rsidRPr="00D4284F" w14:paraId="0050BBE8" w14:textId="176D3CD0" w:rsidTr="001275DB">
        <w:trPr>
          <w:jc w:val="center"/>
        </w:trPr>
        <w:tc>
          <w:tcPr>
            <w:tcW w:w="710" w:type="dxa"/>
          </w:tcPr>
          <w:p w14:paraId="4CD2229D" w14:textId="74B19088" w:rsidR="00D609C0" w:rsidRPr="00D4284F" w:rsidRDefault="00D609C0" w:rsidP="00D609C0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و</w:t>
            </w: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11</w:t>
            </w:r>
          </w:p>
        </w:tc>
        <w:tc>
          <w:tcPr>
            <w:tcW w:w="986" w:type="dxa"/>
            <w:vMerge/>
          </w:tcPr>
          <w:p w14:paraId="3486C344" w14:textId="77777777" w:rsidR="00D609C0" w:rsidRPr="00D4284F" w:rsidRDefault="00D609C0" w:rsidP="00D609C0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5671" w:type="dxa"/>
          </w:tcPr>
          <w:p w14:paraId="30FDE690" w14:textId="5301BB5F" w:rsidR="00D609C0" w:rsidRPr="00D4284F" w:rsidRDefault="00D609C0" w:rsidP="00D609C0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>نسبت تفاهم نامه‌های اجرائی شده به كل تفاهم نامه هاي موجود</w:t>
            </w:r>
          </w:p>
        </w:tc>
        <w:tc>
          <w:tcPr>
            <w:tcW w:w="3516" w:type="dxa"/>
          </w:tcPr>
          <w:p w14:paraId="54C2A472" w14:textId="657C600C" w:rsidR="00D609C0" w:rsidRPr="00D4284F" w:rsidRDefault="00D609C0" w:rsidP="00D609C0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گزارش عملكرد واحد از ليست تفاهم نامه ها و اقدامات صورت گرفته</w:t>
            </w:r>
          </w:p>
        </w:tc>
      </w:tr>
      <w:tr w:rsidR="00D609C0" w:rsidRPr="00D4284F" w14:paraId="09159C8C" w14:textId="4A2B7BAF" w:rsidTr="001275DB">
        <w:trPr>
          <w:jc w:val="center"/>
        </w:trPr>
        <w:tc>
          <w:tcPr>
            <w:tcW w:w="710" w:type="dxa"/>
          </w:tcPr>
          <w:p w14:paraId="3445596C" w14:textId="0D6AED34" w:rsidR="00D609C0" w:rsidRPr="00D4284F" w:rsidRDefault="00D609C0" w:rsidP="00D609C0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و</w:t>
            </w: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12</w:t>
            </w:r>
          </w:p>
        </w:tc>
        <w:tc>
          <w:tcPr>
            <w:tcW w:w="986" w:type="dxa"/>
            <w:vMerge/>
          </w:tcPr>
          <w:p w14:paraId="6384492B" w14:textId="77777777" w:rsidR="00D609C0" w:rsidRPr="00D4284F" w:rsidRDefault="00D609C0" w:rsidP="00D609C0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5671" w:type="dxa"/>
          </w:tcPr>
          <w:p w14:paraId="64F7E30A" w14:textId="09D4A3C0" w:rsidR="00D609C0" w:rsidRPr="00D4284F" w:rsidRDefault="00D609C0" w:rsidP="00D609C0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برگزاری رویدادهای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بین‌المللی</w:t>
            </w: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(جشنواره‌ها، مسابقات ورزشی، هنری و...)</w:t>
            </w:r>
          </w:p>
        </w:tc>
        <w:tc>
          <w:tcPr>
            <w:tcW w:w="3516" w:type="dxa"/>
          </w:tcPr>
          <w:p w14:paraId="0134D35A" w14:textId="36EE5C6E" w:rsidR="00D609C0" w:rsidRPr="00D4284F" w:rsidRDefault="00D609C0" w:rsidP="00D609C0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گزارش عملكرد واحد از رويدادهاي بين المللي</w:t>
            </w:r>
          </w:p>
        </w:tc>
      </w:tr>
      <w:tr w:rsidR="00D609C0" w:rsidRPr="00D4284F" w14:paraId="1112101F" w14:textId="629CD0F3" w:rsidTr="001275DB">
        <w:trPr>
          <w:jc w:val="center"/>
        </w:trPr>
        <w:tc>
          <w:tcPr>
            <w:tcW w:w="710" w:type="dxa"/>
          </w:tcPr>
          <w:p w14:paraId="4C12267A" w14:textId="4A5015C2" w:rsidR="00D609C0" w:rsidRPr="00D4284F" w:rsidRDefault="00D609C0" w:rsidP="00D609C0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و</w:t>
            </w: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13</w:t>
            </w:r>
          </w:p>
        </w:tc>
        <w:tc>
          <w:tcPr>
            <w:tcW w:w="986" w:type="dxa"/>
            <w:vMerge/>
          </w:tcPr>
          <w:p w14:paraId="6F5AE405" w14:textId="77777777" w:rsidR="00D609C0" w:rsidRPr="00D4284F" w:rsidRDefault="00D609C0" w:rsidP="00D609C0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5671" w:type="dxa"/>
          </w:tcPr>
          <w:p w14:paraId="0CEA7B85" w14:textId="71F1AF09" w:rsidR="00D609C0" w:rsidRPr="00D4284F" w:rsidRDefault="00D609C0" w:rsidP="00D609C0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برگزاری کارگاه‌ها و دوره‌های توانمندسازی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بین‌المللی</w:t>
            </w: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اعضای هیات علمی و کارکنان</w:t>
            </w:r>
          </w:p>
        </w:tc>
        <w:tc>
          <w:tcPr>
            <w:tcW w:w="3516" w:type="dxa"/>
          </w:tcPr>
          <w:p w14:paraId="3508EF64" w14:textId="5B9E0F0D" w:rsidR="00D609C0" w:rsidRPr="00D4284F" w:rsidRDefault="00D609C0" w:rsidP="00D609C0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گزارش عملكرد واحد از دوره ها</w:t>
            </w:r>
          </w:p>
        </w:tc>
      </w:tr>
      <w:tr w:rsidR="00D609C0" w:rsidRPr="00D4284F" w14:paraId="74D836EF" w14:textId="32D4B0F6" w:rsidTr="001275DB">
        <w:trPr>
          <w:jc w:val="center"/>
        </w:trPr>
        <w:tc>
          <w:tcPr>
            <w:tcW w:w="710" w:type="dxa"/>
          </w:tcPr>
          <w:p w14:paraId="7D013339" w14:textId="568944EA" w:rsidR="00D609C0" w:rsidRPr="00D4284F" w:rsidRDefault="00D609C0" w:rsidP="00D609C0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و</w:t>
            </w: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14</w:t>
            </w:r>
          </w:p>
        </w:tc>
        <w:tc>
          <w:tcPr>
            <w:tcW w:w="986" w:type="dxa"/>
            <w:vMerge/>
          </w:tcPr>
          <w:p w14:paraId="32171A3A" w14:textId="77777777" w:rsidR="00D609C0" w:rsidRPr="00D4284F" w:rsidRDefault="00D609C0" w:rsidP="00D609C0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5671" w:type="dxa"/>
          </w:tcPr>
          <w:p w14:paraId="3B55FB1D" w14:textId="051C3FBE" w:rsidR="00D609C0" w:rsidRPr="00D4284F" w:rsidRDefault="00D609C0" w:rsidP="00D609C0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انجمن‌های علمی- فرهنگی فعال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بین‌المللی</w:t>
            </w: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(دانشجویان، فارغ التحصیلان)</w:t>
            </w:r>
          </w:p>
        </w:tc>
        <w:tc>
          <w:tcPr>
            <w:tcW w:w="3516" w:type="dxa"/>
          </w:tcPr>
          <w:p w14:paraId="24959AD8" w14:textId="56B43C3B" w:rsidR="00D609C0" w:rsidRPr="00D4284F" w:rsidRDefault="00D609C0" w:rsidP="00D609C0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گزارش عملكرد واحد از انجمن ها</w:t>
            </w:r>
          </w:p>
        </w:tc>
      </w:tr>
    </w:tbl>
    <w:p w14:paraId="1BFCEF21" w14:textId="77777777" w:rsidR="00A337D7" w:rsidRDefault="00A337D7" w:rsidP="00F01719">
      <w:pPr>
        <w:bidi/>
        <w:spacing w:line="312" w:lineRule="auto"/>
        <w:jc w:val="center"/>
        <w:rPr>
          <w:rFonts w:cs="B Nazanin"/>
          <w:b/>
          <w:bCs/>
          <w:sz w:val="26"/>
          <w:szCs w:val="26"/>
          <w:rtl/>
          <w:lang w:bidi="fa-IR"/>
        </w:rPr>
      </w:pPr>
    </w:p>
    <w:p w14:paraId="7029C48F" w14:textId="2ABF7930" w:rsidR="00530A9C" w:rsidRPr="00D4284F" w:rsidRDefault="003F5C4B" w:rsidP="000943E6">
      <w:pPr>
        <w:bidi/>
        <w:spacing w:line="312" w:lineRule="auto"/>
        <w:jc w:val="center"/>
        <w:rPr>
          <w:rFonts w:cs="B Nazanin"/>
          <w:b/>
          <w:bCs/>
          <w:sz w:val="26"/>
          <w:szCs w:val="26"/>
          <w:rtl/>
          <w:lang w:bidi="fa-IR"/>
        </w:rPr>
      </w:pPr>
      <w:r>
        <w:rPr>
          <w:rFonts w:cs="B Nazanin" w:hint="cs"/>
          <w:b/>
          <w:bCs/>
          <w:sz w:val="26"/>
          <w:szCs w:val="26"/>
          <w:rtl/>
          <w:lang w:bidi="fa-IR"/>
        </w:rPr>
        <w:lastRenderedPageBreak/>
        <w:t>جدول 4-</w:t>
      </w:r>
      <w:r w:rsidR="00530A9C" w:rsidRPr="00D4284F">
        <w:rPr>
          <w:rFonts w:cs="B Nazanin" w:hint="cs"/>
          <w:b/>
          <w:bCs/>
          <w:sz w:val="26"/>
          <w:szCs w:val="26"/>
          <w:rtl/>
          <w:lang w:bidi="fa-IR"/>
        </w:rPr>
        <w:t xml:space="preserve"> </w:t>
      </w:r>
      <w:r w:rsidRPr="00D4284F">
        <w:rPr>
          <w:rFonts w:cs="B Nazanin" w:hint="cs"/>
          <w:b/>
          <w:bCs/>
          <w:sz w:val="26"/>
          <w:szCs w:val="26"/>
          <w:rtl/>
          <w:lang w:bidi="fa-IR"/>
        </w:rPr>
        <w:t>سنجه‏ها</w:t>
      </w:r>
      <w:r>
        <w:rPr>
          <w:rFonts w:cs="B Nazanin" w:hint="cs"/>
          <w:b/>
          <w:bCs/>
          <w:sz w:val="26"/>
          <w:szCs w:val="26"/>
          <w:rtl/>
          <w:lang w:bidi="fa-IR"/>
        </w:rPr>
        <w:t>، امتیازات و مدارک مورد نیاز</w:t>
      </w:r>
      <w:r w:rsidRPr="00D4284F">
        <w:rPr>
          <w:rFonts w:cs="B Nazanin" w:hint="cs"/>
          <w:b/>
          <w:bCs/>
          <w:sz w:val="26"/>
          <w:szCs w:val="26"/>
          <w:rtl/>
          <w:lang w:bidi="fa-IR"/>
        </w:rPr>
        <w:t xml:space="preserve"> </w:t>
      </w:r>
      <w:r w:rsidR="00530A9C" w:rsidRPr="00D4284F">
        <w:rPr>
          <w:rFonts w:cs="B Nazanin" w:hint="cs"/>
          <w:b/>
          <w:bCs/>
          <w:sz w:val="26"/>
          <w:szCs w:val="26"/>
          <w:rtl/>
          <w:lang w:bidi="fa-IR"/>
        </w:rPr>
        <w:t>ارزيابي عملكرد مشاوران بین الملل</w:t>
      </w:r>
    </w:p>
    <w:tbl>
      <w:tblPr>
        <w:tblStyle w:val="TableGrid"/>
        <w:bidiVisual/>
        <w:tblW w:w="11708" w:type="dxa"/>
        <w:jc w:val="center"/>
        <w:tblLook w:val="04A0" w:firstRow="1" w:lastRow="0" w:firstColumn="1" w:lastColumn="0" w:noHBand="0" w:noVBand="1"/>
      </w:tblPr>
      <w:tblGrid>
        <w:gridCol w:w="791"/>
        <w:gridCol w:w="1122"/>
        <w:gridCol w:w="5625"/>
        <w:gridCol w:w="4170"/>
      </w:tblGrid>
      <w:tr w:rsidR="0055560D" w:rsidRPr="00D4284F" w14:paraId="1188FE22" w14:textId="35711EB5" w:rsidTr="00C06DD5">
        <w:trPr>
          <w:trHeight w:val="771"/>
          <w:tblHeader/>
          <w:jc w:val="center"/>
        </w:trPr>
        <w:tc>
          <w:tcPr>
            <w:tcW w:w="791" w:type="dxa"/>
            <w:shd w:val="pct20" w:color="auto" w:fill="auto"/>
          </w:tcPr>
          <w:p w14:paraId="3ABE2D89" w14:textId="4C5AD609" w:rsidR="0055560D" w:rsidRPr="00D4284F" w:rsidRDefault="003F5C4B" w:rsidP="000943E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کد فعالیت</w:t>
            </w:r>
          </w:p>
        </w:tc>
        <w:tc>
          <w:tcPr>
            <w:tcW w:w="1122" w:type="dxa"/>
            <w:shd w:val="pct20" w:color="auto" w:fill="auto"/>
          </w:tcPr>
          <w:p w14:paraId="2CE5B690" w14:textId="3843D49D" w:rsidR="0055560D" w:rsidRPr="00D4284F" w:rsidRDefault="0055560D" w:rsidP="000943E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نوع فعالیت</w:t>
            </w:r>
          </w:p>
        </w:tc>
        <w:tc>
          <w:tcPr>
            <w:tcW w:w="5625" w:type="dxa"/>
            <w:shd w:val="pct20" w:color="auto" w:fill="auto"/>
          </w:tcPr>
          <w:p w14:paraId="03998B55" w14:textId="0A7E18D4" w:rsidR="0055560D" w:rsidRPr="00D4284F" w:rsidRDefault="0055560D" w:rsidP="000943E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عنوان</w:t>
            </w:r>
          </w:p>
        </w:tc>
        <w:tc>
          <w:tcPr>
            <w:tcW w:w="4170" w:type="dxa"/>
            <w:shd w:val="pct20" w:color="auto" w:fill="auto"/>
          </w:tcPr>
          <w:p w14:paraId="4FB3E5D0" w14:textId="4F48E1BE" w:rsidR="0055560D" w:rsidRPr="00D4284F" w:rsidRDefault="0055560D" w:rsidP="000943E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مدارك مورد نياز</w:t>
            </w:r>
          </w:p>
        </w:tc>
      </w:tr>
      <w:tr w:rsidR="00C0246B" w:rsidRPr="00D4284F" w14:paraId="19614D4E" w14:textId="67655A65" w:rsidTr="00C06DD5">
        <w:trPr>
          <w:jc w:val="center"/>
        </w:trPr>
        <w:tc>
          <w:tcPr>
            <w:tcW w:w="791" w:type="dxa"/>
          </w:tcPr>
          <w:p w14:paraId="7D8DD435" w14:textId="3CA16EA0" w:rsidR="00C0246B" w:rsidRPr="00D4284F" w:rsidRDefault="00C0246B" w:rsidP="00C0246B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م-1</w:t>
            </w:r>
          </w:p>
        </w:tc>
        <w:tc>
          <w:tcPr>
            <w:tcW w:w="1122" w:type="dxa"/>
            <w:vMerge w:val="restart"/>
          </w:tcPr>
          <w:p w14:paraId="6A08EC9E" w14:textId="39EF046A" w:rsidR="00C0246B" w:rsidRPr="00D4284F" w:rsidRDefault="00C0246B" w:rsidP="00C0246B">
            <w:pPr>
              <w:bidi/>
              <w:jc w:val="both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آموزشی</w:t>
            </w:r>
          </w:p>
        </w:tc>
        <w:tc>
          <w:tcPr>
            <w:tcW w:w="5625" w:type="dxa"/>
          </w:tcPr>
          <w:p w14:paraId="736A6A46" w14:textId="48484F1A" w:rsidR="00C0246B" w:rsidRPr="00D4284F" w:rsidRDefault="00C0246B" w:rsidP="00C0246B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/>
                <w:sz w:val="24"/>
                <w:szCs w:val="24"/>
                <w:rtl/>
                <w:lang w:bidi="fa-IR"/>
              </w:rPr>
              <w:t xml:space="preserve">معرفي دانشجوهاي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غير ايراني </w:t>
            </w:r>
            <w:r w:rsidRPr="00D4284F">
              <w:rPr>
                <w:rFonts w:cs="B Nazanin"/>
                <w:sz w:val="24"/>
                <w:szCs w:val="24"/>
                <w:rtl/>
                <w:lang w:bidi="fa-IR"/>
              </w:rPr>
              <w:t xml:space="preserve">همكاري در جذب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آنها</w:t>
            </w:r>
          </w:p>
        </w:tc>
        <w:tc>
          <w:tcPr>
            <w:tcW w:w="4170" w:type="dxa"/>
          </w:tcPr>
          <w:p w14:paraId="3649D56B" w14:textId="30D5C45A" w:rsidR="00C0246B" w:rsidRPr="00D4284F" w:rsidRDefault="00C0246B" w:rsidP="00C0246B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تائيديه معاونت بين الملل</w:t>
            </w:r>
          </w:p>
        </w:tc>
      </w:tr>
      <w:tr w:rsidR="00C0246B" w:rsidRPr="00D4284F" w14:paraId="7C9FD82C" w14:textId="498D45F5" w:rsidTr="00C06DD5">
        <w:trPr>
          <w:jc w:val="center"/>
        </w:trPr>
        <w:tc>
          <w:tcPr>
            <w:tcW w:w="791" w:type="dxa"/>
          </w:tcPr>
          <w:p w14:paraId="041A32C6" w14:textId="4BC2846B" w:rsidR="00C0246B" w:rsidRPr="00D4284F" w:rsidRDefault="00C0246B" w:rsidP="00C0246B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</w:t>
            </w: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122" w:type="dxa"/>
            <w:vMerge/>
          </w:tcPr>
          <w:p w14:paraId="4CAF3213" w14:textId="74D65A25" w:rsidR="00C0246B" w:rsidRPr="00D4284F" w:rsidRDefault="00C0246B" w:rsidP="00C0246B">
            <w:pPr>
              <w:bidi/>
              <w:jc w:val="both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625" w:type="dxa"/>
          </w:tcPr>
          <w:p w14:paraId="7820CFDA" w14:textId="77DB20BF" w:rsidR="00C0246B" w:rsidRPr="00D4284F" w:rsidRDefault="00C0246B" w:rsidP="00C0246B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جذب استادان مدعو </w:t>
            </w:r>
            <w:r w:rsidR="00C06DD5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يا وابسته </w:t>
            </w: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>خارجی</w:t>
            </w:r>
            <w:r w:rsidR="00C06DD5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و حفظ ارتباط با آنها</w:t>
            </w:r>
          </w:p>
        </w:tc>
        <w:tc>
          <w:tcPr>
            <w:tcW w:w="4170" w:type="dxa"/>
          </w:tcPr>
          <w:p w14:paraId="4BC1AAE9" w14:textId="2DE0DBBE" w:rsidR="00C0246B" w:rsidRPr="00D4284F" w:rsidRDefault="00C0246B" w:rsidP="00C0246B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حكم استاد مدعو</w:t>
            </w:r>
            <w:r w:rsidR="00C06DD5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و صورت جلسات و مكاتبات انجام شده</w:t>
            </w:r>
          </w:p>
        </w:tc>
      </w:tr>
      <w:tr w:rsidR="00C0246B" w:rsidRPr="00D4284F" w14:paraId="6923FB52" w14:textId="5FC67D7E" w:rsidTr="00C06DD5">
        <w:trPr>
          <w:jc w:val="center"/>
        </w:trPr>
        <w:tc>
          <w:tcPr>
            <w:tcW w:w="791" w:type="dxa"/>
          </w:tcPr>
          <w:p w14:paraId="211ECC11" w14:textId="4FCD67E5" w:rsidR="00C0246B" w:rsidRPr="00D4284F" w:rsidRDefault="00C0246B" w:rsidP="00C0246B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</w:t>
            </w: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1122" w:type="dxa"/>
            <w:vMerge/>
          </w:tcPr>
          <w:p w14:paraId="31E77112" w14:textId="5E4D4429" w:rsidR="00C0246B" w:rsidRPr="00D4284F" w:rsidRDefault="00C0246B" w:rsidP="00C0246B">
            <w:pPr>
              <w:bidi/>
              <w:jc w:val="both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625" w:type="dxa"/>
          </w:tcPr>
          <w:p w14:paraId="16E993FC" w14:textId="4FB6A57C" w:rsidR="00C0246B" w:rsidRPr="00D4284F" w:rsidRDefault="00C0246B" w:rsidP="00C0246B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ايجاد زمينه براي راه اندازی و اجرای دوره‌های مشترک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بین‌المللی</w:t>
            </w:r>
          </w:p>
        </w:tc>
        <w:tc>
          <w:tcPr>
            <w:tcW w:w="4170" w:type="dxa"/>
          </w:tcPr>
          <w:p w14:paraId="5CC9243D" w14:textId="2CF76C2D" w:rsidR="00C0246B" w:rsidRPr="00D4284F" w:rsidRDefault="00C0246B" w:rsidP="00C0246B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تائيديه معاونت بين الملل</w:t>
            </w:r>
          </w:p>
        </w:tc>
      </w:tr>
      <w:tr w:rsidR="00C0246B" w:rsidRPr="00D4284F" w14:paraId="2132CB97" w14:textId="2B800D5B" w:rsidTr="00C06DD5">
        <w:trPr>
          <w:jc w:val="center"/>
        </w:trPr>
        <w:tc>
          <w:tcPr>
            <w:tcW w:w="791" w:type="dxa"/>
          </w:tcPr>
          <w:p w14:paraId="2BD41B37" w14:textId="220BCF28" w:rsidR="00C0246B" w:rsidRPr="00D4284F" w:rsidRDefault="00C0246B" w:rsidP="00C0246B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</w:t>
            </w: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1122" w:type="dxa"/>
            <w:vMerge/>
          </w:tcPr>
          <w:p w14:paraId="0324E0C1" w14:textId="77777777" w:rsidR="00C0246B" w:rsidRPr="00D4284F" w:rsidRDefault="00C0246B" w:rsidP="00C0246B">
            <w:pPr>
              <w:bidi/>
              <w:jc w:val="both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625" w:type="dxa"/>
          </w:tcPr>
          <w:p w14:paraId="38CF1013" w14:textId="6452432C" w:rsidR="00C0246B" w:rsidRPr="00D4284F" w:rsidRDefault="00C0246B" w:rsidP="00C0246B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/>
                <w:sz w:val="24"/>
                <w:szCs w:val="24"/>
                <w:rtl/>
                <w:lang w:bidi="fa-IR"/>
              </w:rPr>
              <w:t>تشويق استادان در برگزاري دوره‌هاي مشترك كوتاه و بلند مدت بين</w:t>
            </w:r>
            <w:r w:rsidRPr="00D4284F">
              <w:rPr>
                <w:rFonts w:ascii="Calibri" w:hAnsi="Calibri" w:cs="Calibri" w:hint="cs"/>
                <w:sz w:val="24"/>
                <w:szCs w:val="24"/>
                <w:rtl/>
                <w:lang w:bidi="fa-IR"/>
              </w:rPr>
              <w:t> </w:t>
            </w:r>
            <w:r w:rsidRPr="00D4284F">
              <w:rPr>
                <w:rFonts w:cs="B Nazanin"/>
                <w:sz w:val="24"/>
                <w:szCs w:val="24"/>
                <w:rtl/>
                <w:lang w:bidi="fa-IR"/>
              </w:rPr>
              <w:t>المللي</w:t>
            </w:r>
          </w:p>
        </w:tc>
        <w:tc>
          <w:tcPr>
            <w:tcW w:w="4170" w:type="dxa"/>
          </w:tcPr>
          <w:p w14:paraId="6A8D23B0" w14:textId="01227032" w:rsidR="00C0246B" w:rsidRPr="00012285" w:rsidRDefault="00C0246B" w:rsidP="00C0246B">
            <w:pPr>
              <w:bidi/>
              <w:jc w:val="both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012285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گزارش عملکرد</w:t>
            </w:r>
          </w:p>
        </w:tc>
      </w:tr>
      <w:tr w:rsidR="00C0246B" w:rsidRPr="00D4284F" w14:paraId="3B5C68D5" w14:textId="439F09A7" w:rsidTr="00C06DD5">
        <w:trPr>
          <w:jc w:val="center"/>
        </w:trPr>
        <w:tc>
          <w:tcPr>
            <w:tcW w:w="791" w:type="dxa"/>
          </w:tcPr>
          <w:p w14:paraId="28AAFB1D" w14:textId="1D6D379B" w:rsidR="00C0246B" w:rsidRPr="00D4284F" w:rsidRDefault="00C0246B" w:rsidP="00C0246B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</w:t>
            </w: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1122" w:type="dxa"/>
            <w:vMerge w:val="restart"/>
          </w:tcPr>
          <w:p w14:paraId="273D3466" w14:textId="74E81419" w:rsidR="00C0246B" w:rsidRPr="00D4284F" w:rsidRDefault="00C0246B" w:rsidP="00C0246B">
            <w:pPr>
              <w:bidi/>
              <w:jc w:val="both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پژوهشی</w:t>
            </w:r>
          </w:p>
        </w:tc>
        <w:tc>
          <w:tcPr>
            <w:tcW w:w="5625" w:type="dxa"/>
          </w:tcPr>
          <w:p w14:paraId="72100697" w14:textId="6E97F9D6" w:rsidR="00C0246B" w:rsidRPr="00D4284F" w:rsidRDefault="00C0246B" w:rsidP="00C0246B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/>
                <w:sz w:val="24"/>
                <w:szCs w:val="24"/>
                <w:rtl/>
                <w:lang w:bidi="fa-IR"/>
              </w:rPr>
              <w:t>قراردادهاي بين</w:t>
            </w:r>
            <w:r w:rsidRPr="00D4284F">
              <w:rPr>
                <w:rFonts w:ascii="Calibri" w:hAnsi="Calibri" w:cs="Calibri" w:hint="cs"/>
                <w:sz w:val="24"/>
                <w:szCs w:val="24"/>
                <w:rtl/>
                <w:lang w:bidi="fa-IR"/>
              </w:rPr>
              <w:t> </w:t>
            </w:r>
            <w:r w:rsidRPr="00D4284F">
              <w:rPr>
                <w:rFonts w:cs="B Nazanin"/>
                <w:sz w:val="24"/>
                <w:szCs w:val="24"/>
                <w:rtl/>
                <w:lang w:bidi="fa-IR"/>
              </w:rPr>
              <w:t>المللي</w:t>
            </w:r>
            <w:r w:rsidRPr="00D4284F">
              <w:rPr>
                <w:rFonts w:ascii="Calibri" w:hAnsi="Calibri" w:cs="Calibri" w:hint="cs"/>
                <w:sz w:val="24"/>
                <w:szCs w:val="24"/>
                <w:rtl/>
                <w:lang w:bidi="fa-IR"/>
              </w:rPr>
              <w:t> </w:t>
            </w:r>
            <w:r w:rsidRPr="00D4284F">
              <w:rPr>
                <w:rFonts w:cs="B Nazanin"/>
                <w:sz w:val="24"/>
                <w:szCs w:val="24"/>
                <w:rtl/>
                <w:lang w:bidi="fa-IR"/>
              </w:rPr>
              <w:t>كه با همكاري مشاورين ثبت شده است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</w:p>
        </w:tc>
        <w:tc>
          <w:tcPr>
            <w:tcW w:w="4170" w:type="dxa"/>
          </w:tcPr>
          <w:p w14:paraId="47422907" w14:textId="5A5D703A" w:rsidR="00C0246B" w:rsidRPr="00D4284F" w:rsidRDefault="00C0246B" w:rsidP="00C0246B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عنوان قرارداد و مجري</w:t>
            </w:r>
          </w:p>
        </w:tc>
      </w:tr>
      <w:tr w:rsidR="00C0246B" w:rsidRPr="00D4284F" w14:paraId="100F5334" w14:textId="502CD7D2" w:rsidTr="00C06DD5">
        <w:trPr>
          <w:jc w:val="center"/>
        </w:trPr>
        <w:tc>
          <w:tcPr>
            <w:tcW w:w="791" w:type="dxa"/>
          </w:tcPr>
          <w:p w14:paraId="6804A335" w14:textId="1308E9F4" w:rsidR="00C0246B" w:rsidRPr="00D4284F" w:rsidRDefault="00C0246B" w:rsidP="00C0246B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</w:t>
            </w: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6</w:t>
            </w:r>
          </w:p>
        </w:tc>
        <w:tc>
          <w:tcPr>
            <w:tcW w:w="1122" w:type="dxa"/>
            <w:vMerge/>
          </w:tcPr>
          <w:p w14:paraId="1B351822" w14:textId="180B80A8" w:rsidR="00C0246B" w:rsidRPr="00D4284F" w:rsidRDefault="00C0246B" w:rsidP="00C0246B">
            <w:pPr>
              <w:bidi/>
              <w:jc w:val="both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625" w:type="dxa"/>
          </w:tcPr>
          <w:p w14:paraId="5EEB8579" w14:textId="5B7A2BFE" w:rsidR="00C0246B" w:rsidRPr="00D4284F" w:rsidRDefault="00C0246B" w:rsidP="00C0246B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>ب</w:t>
            </w:r>
            <w:r w:rsidRPr="00D4284F">
              <w:rPr>
                <w:rFonts w:cs="B Nazanin"/>
                <w:sz w:val="24"/>
                <w:szCs w:val="24"/>
                <w:rtl/>
                <w:lang w:bidi="fa-IR"/>
              </w:rPr>
              <w:t xml:space="preserve">رقراری ارتباطات با ارگان‌های علمی و صنعتی </w:t>
            </w:r>
            <w:r>
              <w:rPr>
                <w:rFonts w:cs="B Nazanin"/>
                <w:sz w:val="24"/>
                <w:szCs w:val="24"/>
                <w:rtl/>
                <w:lang w:bidi="fa-IR"/>
              </w:rPr>
              <w:t>بین‌المللی</w:t>
            </w: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(مکاتبات و ملاقات ها و...)</w:t>
            </w:r>
          </w:p>
        </w:tc>
        <w:tc>
          <w:tcPr>
            <w:tcW w:w="4170" w:type="dxa"/>
          </w:tcPr>
          <w:p w14:paraId="63606ACE" w14:textId="4DA75A61" w:rsidR="00C0246B" w:rsidRPr="00D4284F" w:rsidRDefault="00C0246B" w:rsidP="00C0246B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12285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گزارش عملکرد</w:t>
            </w:r>
          </w:p>
        </w:tc>
      </w:tr>
      <w:tr w:rsidR="00C0246B" w:rsidRPr="00D4284F" w14:paraId="70134C4D" w14:textId="04EE40AC" w:rsidTr="00C06DD5">
        <w:trPr>
          <w:jc w:val="center"/>
        </w:trPr>
        <w:tc>
          <w:tcPr>
            <w:tcW w:w="791" w:type="dxa"/>
          </w:tcPr>
          <w:p w14:paraId="5CC43ECE" w14:textId="27979DA5" w:rsidR="00C0246B" w:rsidRPr="00D4284F" w:rsidRDefault="00C0246B" w:rsidP="00C0246B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</w:t>
            </w: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7</w:t>
            </w:r>
          </w:p>
        </w:tc>
        <w:tc>
          <w:tcPr>
            <w:tcW w:w="1122" w:type="dxa"/>
            <w:vMerge w:val="restart"/>
          </w:tcPr>
          <w:p w14:paraId="36F7BCE5" w14:textId="1B9E91CC" w:rsidR="00C0246B" w:rsidRPr="00D4284F" w:rsidRDefault="00C0246B" w:rsidP="00C0246B">
            <w:pPr>
              <w:bidi/>
              <w:jc w:val="both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بین الملل</w:t>
            </w:r>
          </w:p>
        </w:tc>
        <w:tc>
          <w:tcPr>
            <w:tcW w:w="5625" w:type="dxa"/>
          </w:tcPr>
          <w:p w14:paraId="59167036" w14:textId="30FC8CE5" w:rsidR="00C0246B" w:rsidRPr="00D4284F" w:rsidRDefault="00C0246B" w:rsidP="00C0246B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/>
                <w:sz w:val="24"/>
                <w:szCs w:val="24"/>
                <w:rtl/>
                <w:lang w:bidi="fa-IR"/>
              </w:rPr>
              <w:t>همكاري</w:t>
            </w: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و تعامل</w:t>
            </w:r>
            <w:r w:rsidRPr="00D4284F">
              <w:rPr>
                <w:rFonts w:cs="B Nazanin"/>
                <w:sz w:val="24"/>
                <w:szCs w:val="24"/>
                <w:rtl/>
                <w:lang w:bidi="fa-IR"/>
              </w:rPr>
              <w:t xml:space="preserve"> با معاونت بين</w:t>
            </w:r>
            <w:r w:rsidRPr="00D4284F">
              <w:rPr>
                <w:rFonts w:ascii="Calibri" w:hAnsi="Calibri" w:cs="Calibri" w:hint="cs"/>
                <w:sz w:val="24"/>
                <w:szCs w:val="24"/>
                <w:rtl/>
                <w:lang w:bidi="fa-IR"/>
              </w:rPr>
              <w:t> </w:t>
            </w:r>
            <w:r w:rsidRPr="00D4284F">
              <w:rPr>
                <w:rFonts w:cs="B Nazanin"/>
                <w:sz w:val="24"/>
                <w:szCs w:val="24"/>
                <w:rtl/>
                <w:lang w:bidi="fa-IR"/>
              </w:rPr>
              <w:t>الملل</w:t>
            </w:r>
            <w:r>
              <w:rPr>
                <w:rFonts w:cs="B Nazanin" w:hint="cs"/>
                <w:sz w:val="24"/>
                <w:szCs w:val="24"/>
                <w:vertAlign w:val="superscript"/>
                <w:rtl/>
                <w:lang w:bidi="fa-IR"/>
              </w:rPr>
              <w:t xml:space="preserve"> </w:t>
            </w:r>
          </w:p>
        </w:tc>
        <w:tc>
          <w:tcPr>
            <w:tcW w:w="4170" w:type="dxa"/>
          </w:tcPr>
          <w:p w14:paraId="4333C62C" w14:textId="4F23BC2B" w:rsidR="00C0246B" w:rsidRPr="00D4284F" w:rsidRDefault="00C0246B" w:rsidP="00C0246B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تائيديه معاونت بين الملل</w:t>
            </w:r>
          </w:p>
        </w:tc>
      </w:tr>
      <w:tr w:rsidR="00C0246B" w:rsidRPr="00D4284F" w14:paraId="2695A21F" w14:textId="34466EF6" w:rsidTr="00C06DD5">
        <w:trPr>
          <w:jc w:val="center"/>
        </w:trPr>
        <w:tc>
          <w:tcPr>
            <w:tcW w:w="791" w:type="dxa"/>
          </w:tcPr>
          <w:p w14:paraId="73B7278C" w14:textId="3331DADB" w:rsidR="00C0246B" w:rsidRPr="00D4284F" w:rsidRDefault="00C0246B" w:rsidP="00C0246B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</w:t>
            </w: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8</w:t>
            </w:r>
          </w:p>
        </w:tc>
        <w:tc>
          <w:tcPr>
            <w:tcW w:w="1122" w:type="dxa"/>
            <w:vMerge/>
          </w:tcPr>
          <w:p w14:paraId="04782601" w14:textId="574B9E5B" w:rsidR="00C0246B" w:rsidRPr="00D4284F" w:rsidRDefault="00C0246B" w:rsidP="00C0246B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5625" w:type="dxa"/>
          </w:tcPr>
          <w:p w14:paraId="1056B5A1" w14:textId="6D063CB0" w:rsidR="00C0246B" w:rsidRPr="00D4284F" w:rsidRDefault="00C0246B" w:rsidP="00C0246B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تعداد جلسات توجيهي برگزار شده براي دانشجويان و اعضاي هيات علمي در ارتباط با رفع مشكلات و فرايندهاي بين المللي  دانشگاه</w:t>
            </w:r>
            <w:r w:rsidRPr="000943E6">
              <w:rPr>
                <w:rFonts w:cs="B Nazanin" w:hint="cs"/>
                <w:sz w:val="24"/>
                <w:szCs w:val="24"/>
                <w:vertAlign w:val="superscript"/>
                <w:rtl/>
                <w:lang w:bidi="fa-IR"/>
              </w:rPr>
              <w:t>*</w:t>
            </w:r>
          </w:p>
        </w:tc>
        <w:tc>
          <w:tcPr>
            <w:tcW w:w="4170" w:type="dxa"/>
          </w:tcPr>
          <w:p w14:paraId="0D1B9934" w14:textId="63B5FF50" w:rsidR="00C0246B" w:rsidRDefault="00C0246B" w:rsidP="00C0246B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12285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گزارش عملکرد</w:t>
            </w:r>
          </w:p>
        </w:tc>
      </w:tr>
      <w:tr w:rsidR="00C0246B" w:rsidRPr="00D4284F" w14:paraId="452D62A3" w14:textId="76D11E74" w:rsidTr="00C06DD5">
        <w:trPr>
          <w:jc w:val="center"/>
        </w:trPr>
        <w:tc>
          <w:tcPr>
            <w:tcW w:w="791" w:type="dxa"/>
          </w:tcPr>
          <w:p w14:paraId="2CDA8A37" w14:textId="66BB7447" w:rsidR="00C0246B" w:rsidRPr="00D4284F" w:rsidRDefault="00C0246B" w:rsidP="00C0246B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</w:t>
            </w: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9</w:t>
            </w:r>
          </w:p>
        </w:tc>
        <w:tc>
          <w:tcPr>
            <w:tcW w:w="1122" w:type="dxa"/>
            <w:vMerge/>
          </w:tcPr>
          <w:p w14:paraId="198724C3" w14:textId="0B06F0B0" w:rsidR="00C0246B" w:rsidRPr="00D4284F" w:rsidRDefault="00C0246B" w:rsidP="00C0246B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5625" w:type="dxa"/>
          </w:tcPr>
          <w:p w14:paraId="709A0555" w14:textId="23531404" w:rsidR="00C0246B" w:rsidRPr="00D4284F" w:rsidRDefault="00C0246B" w:rsidP="00C0246B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>ا</w:t>
            </w:r>
            <w:r w:rsidRPr="00D4284F">
              <w:rPr>
                <w:rFonts w:cs="B Nazanin"/>
                <w:sz w:val="24"/>
                <w:szCs w:val="24"/>
                <w:rtl/>
                <w:lang w:bidi="fa-IR"/>
              </w:rPr>
              <w:t>ستفاده از پتانسيل فارغ</w:t>
            </w:r>
            <w:r w:rsidRPr="00D4284F">
              <w:rPr>
                <w:rFonts w:ascii="Calibri" w:hAnsi="Calibri" w:cs="Calibri" w:hint="cs"/>
                <w:sz w:val="24"/>
                <w:szCs w:val="24"/>
                <w:rtl/>
                <w:lang w:bidi="fa-IR"/>
              </w:rPr>
              <w:t> </w:t>
            </w:r>
            <w:r w:rsidRPr="00D4284F">
              <w:rPr>
                <w:rFonts w:cs="B Nazanin"/>
                <w:sz w:val="24"/>
                <w:szCs w:val="24"/>
                <w:rtl/>
                <w:lang w:bidi="fa-IR"/>
              </w:rPr>
              <w:t>التحصيلان</w:t>
            </w:r>
            <w:r w:rsidRPr="00D4284F">
              <w:rPr>
                <w:rFonts w:ascii="Calibri" w:hAnsi="Calibri" w:cs="Calibri" w:hint="cs"/>
                <w:sz w:val="24"/>
                <w:szCs w:val="24"/>
                <w:rtl/>
                <w:lang w:bidi="fa-IR"/>
              </w:rPr>
              <w:t> </w:t>
            </w:r>
            <w:r w:rsidRPr="00D4284F">
              <w:rPr>
                <w:rFonts w:cs="B Nazanin"/>
                <w:sz w:val="24"/>
                <w:szCs w:val="24"/>
                <w:rtl/>
                <w:lang w:bidi="fa-IR"/>
              </w:rPr>
              <w:t>بين</w:t>
            </w:r>
            <w:r w:rsidRPr="00D4284F">
              <w:rPr>
                <w:rFonts w:ascii="Calibri" w:hAnsi="Calibri" w:cs="Calibri" w:hint="cs"/>
                <w:sz w:val="24"/>
                <w:szCs w:val="24"/>
                <w:rtl/>
                <w:lang w:bidi="fa-IR"/>
              </w:rPr>
              <w:t> </w:t>
            </w:r>
            <w:r w:rsidRPr="00D4284F">
              <w:rPr>
                <w:rFonts w:cs="B Nazanin"/>
                <w:sz w:val="24"/>
                <w:szCs w:val="24"/>
                <w:rtl/>
                <w:lang w:bidi="fa-IR"/>
              </w:rPr>
              <w:t>المللي</w:t>
            </w:r>
            <w:r w:rsidRPr="00D4284F">
              <w:rPr>
                <w:rFonts w:ascii="Calibri" w:hAnsi="Calibri" w:cs="Calibri" w:hint="cs"/>
                <w:sz w:val="24"/>
                <w:szCs w:val="24"/>
                <w:rtl/>
                <w:lang w:bidi="fa-IR"/>
              </w:rPr>
              <w:t> </w:t>
            </w:r>
            <w:r w:rsidRPr="00D4284F">
              <w:rPr>
                <w:rFonts w:cs="B Nazanin"/>
                <w:sz w:val="24"/>
                <w:szCs w:val="24"/>
                <w:rtl/>
                <w:lang w:bidi="fa-IR"/>
              </w:rPr>
              <w:t>دانشگاه تهران در ارتقاي فعاليت‌هاي بين</w:t>
            </w:r>
            <w:r w:rsidRPr="00D4284F">
              <w:rPr>
                <w:rFonts w:ascii="Calibri" w:hAnsi="Calibri" w:cs="Calibri" w:hint="cs"/>
                <w:sz w:val="24"/>
                <w:szCs w:val="24"/>
                <w:rtl/>
                <w:lang w:bidi="fa-IR"/>
              </w:rPr>
              <w:t> </w:t>
            </w:r>
            <w:r w:rsidRPr="00D4284F">
              <w:rPr>
                <w:rFonts w:cs="B Nazanin"/>
                <w:sz w:val="24"/>
                <w:szCs w:val="24"/>
                <w:rtl/>
                <w:lang w:bidi="fa-IR"/>
              </w:rPr>
              <w:t>المللي</w:t>
            </w:r>
            <w:r w:rsidRPr="00D4284F">
              <w:rPr>
                <w:rFonts w:ascii="Calibri" w:hAnsi="Calibri" w:cs="Calibri" w:hint="cs"/>
                <w:sz w:val="24"/>
                <w:szCs w:val="24"/>
                <w:rtl/>
                <w:lang w:bidi="fa-IR"/>
              </w:rPr>
              <w:t> </w:t>
            </w:r>
            <w:r w:rsidRPr="00D4284F">
              <w:rPr>
                <w:rFonts w:cs="B Nazanin"/>
                <w:sz w:val="24"/>
                <w:szCs w:val="24"/>
                <w:rtl/>
                <w:lang w:bidi="fa-IR"/>
              </w:rPr>
              <w:t>دانشگاه تهران</w:t>
            </w: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0943E6">
              <w:rPr>
                <w:rFonts w:cs="B Nazanin" w:hint="cs"/>
                <w:sz w:val="24"/>
                <w:szCs w:val="24"/>
                <w:vertAlign w:val="superscript"/>
                <w:rtl/>
                <w:lang w:bidi="fa-IR"/>
              </w:rPr>
              <w:t>*</w:t>
            </w:r>
          </w:p>
        </w:tc>
        <w:tc>
          <w:tcPr>
            <w:tcW w:w="4170" w:type="dxa"/>
          </w:tcPr>
          <w:p w14:paraId="4F8A3BAE" w14:textId="58107CE6" w:rsidR="00C0246B" w:rsidRPr="00D4284F" w:rsidRDefault="00C0246B" w:rsidP="00C0246B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12285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گزارش عملکرد</w:t>
            </w:r>
          </w:p>
        </w:tc>
      </w:tr>
      <w:tr w:rsidR="00C0246B" w:rsidRPr="00D4284F" w14:paraId="1ECF0BF3" w14:textId="05205FA7" w:rsidTr="00C06DD5">
        <w:trPr>
          <w:jc w:val="center"/>
        </w:trPr>
        <w:tc>
          <w:tcPr>
            <w:tcW w:w="791" w:type="dxa"/>
          </w:tcPr>
          <w:p w14:paraId="18EE9C82" w14:textId="0D4C24A4" w:rsidR="00C0246B" w:rsidRPr="00D4284F" w:rsidRDefault="00C0246B" w:rsidP="00C0246B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</w:t>
            </w: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10</w:t>
            </w:r>
          </w:p>
        </w:tc>
        <w:tc>
          <w:tcPr>
            <w:tcW w:w="1122" w:type="dxa"/>
            <w:vMerge/>
          </w:tcPr>
          <w:p w14:paraId="66A124BC" w14:textId="244C4B6F" w:rsidR="00C0246B" w:rsidRPr="00D4284F" w:rsidRDefault="00C0246B" w:rsidP="00C0246B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5625" w:type="dxa"/>
          </w:tcPr>
          <w:p w14:paraId="4F0B27FF" w14:textId="2860C7E5" w:rsidR="00C0246B" w:rsidRPr="00D4284F" w:rsidRDefault="00C0246B" w:rsidP="00C0246B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برگزاري رویدادهای آموزشی، پژوهشی و فرهنگی با بعد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بین‌المللی</w:t>
            </w: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برگزار شده در پردیس/ دانشکده</w:t>
            </w:r>
          </w:p>
        </w:tc>
        <w:tc>
          <w:tcPr>
            <w:tcW w:w="4170" w:type="dxa"/>
          </w:tcPr>
          <w:p w14:paraId="46022A30" w14:textId="08556C0D" w:rsidR="00C0246B" w:rsidRPr="00D4284F" w:rsidRDefault="00C0246B" w:rsidP="00C0246B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12285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گزارش عملکرد</w:t>
            </w:r>
          </w:p>
        </w:tc>
      </w:tr>
      <w:tr w:rsidR="00C0246B" w:rsidRPr="00D4284F" w14:paraId="368B496A" w14:textId="5C1946D5" w:rsidTr="00C06DD5">
        <w:trPr>
          <w:jc w:val="center"/>
        </w:trPr>
        <w:tc>
          <w:tcPr>
            <w:tcW w:w="791" w:type="dxa"/>
          </w:tcPr>
          <w:p w14:paraId="14182283" w14:textId="05B3606A" w:rsidR="00C0246B" w:rsidRPr="00D4284F" w:rsidRDefault="00C0246B" w:rsidP="00C0246B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</w:t>
            </w: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11</w:t>
            </w:r>
          </w:p>
        </w:tc>
        <w:tc>
          <w:tcPr>
            <w:tcW w:w="1122" w:type="dxa"/>
            <w:vMerge/>
          </w:tcPr>
          <w:p w14:paraId="7CF0ABEA" w14:textId="77777777" w:rsidR="00C0246B" w:rsidRPr="00D4284F" w:rsidRDefault="00C0246B" w:rsidP="00C0246B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5625" w:type="dxa"/>
          </w:tcPr>
          <w:p w14:paraId="38003648" w14:textId="5A902CFC" w:rsidR="00C0246B" w:rsidRPr="00D4284F" w:rsidRDefault="00C0246B" w:rsidP="00C0246B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/>
                <w:sz w:val="24"/>
                <w:szCs w:val="24"/>
                <w:rtl/>
                <w:lang w:bidi="fa-IR"/>
              </w:rPr>
              <w:t>برگزاري كارگاه براي استادان و دانشجويان دانشكده / دانشكدگان‏ در معرفي</w:t>
            </w:r>
            <w:r w:rsidRPr="00D4284F">
              <w:rPr>
                <w:rFonts w:ascii="Calibri" w:hAnsi="Calibri" w:cs="Calibri" w:hint="cs"/>
                <w:sz w:val="24"/>
                <w:szCs w:val="24"/>
                <w:rtl/>
                <w:lang w:bidi="fa-IR"/>
              </w:rPr>
              <w:t> </w:t>
            </w:r>
            <w:r w:rsidRPr="00D4284F">
              <w:rPr>
                <w:rFonts w:cs="B Nazanin"/>
                <w:sz w:val="24"/>
                <w:szCs w:val="24"/>
                <w:rtl/>
                <w:lang w:bidi="fa-IR"/>
              </w:rPr>
              <w:t>پتانسيل</w:t>
            </w: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>‌</w:t>
            </w:r>
            <w:r w:rsidRPr="00D4284F">
              <w:rPr>
                <w:rFonts w:cs="B Nazanin"/>
                <w:sz w:val="24"/>
                <w:szCs w:val="24"/>
                <w:rtl/>
                <w:lang w:bidi="fa-IR"/>
              </w:rPr>
              <w:t>هاي</w:t>
            </w:r>
            <w:r w:rsidRPr="00D4284F">
              <w:rPr>
                <w:rFonts w:ascii="Arial" w:hAnsi="Arial" w:cs="Arial" w:hint="cs"/>
                <w:sz w:val="24"/>
                <w:szCs w:val="24"/>
                <w:rtl/>
                <w:lang w:bidi="fa-IR"/>
              </w:rPr>
              <w:t>‬</w:t>
            </w:r>
            <w:r w:rsidRPr="00D4284F">
              <w:rPr>
                <w:rFonts w:ascii="Calibri" w:hAnsi="Calibri" w:cs="Calibri" w:hint="cs"/>
                <w:sz w:val="24"/>
                <w:szCs w:val="24"/>
                <w:rtl/>
                <w:lang w:bidi="fa-IR"/>
              </w:rPr>
              <w:t> </w:t>
            </w:r>
            <w:r w:rsidRPr="00D4284F">
              <w:rPr>
                <w:rFonts w:cs="B Nazanin"/>
                <w:sz w:val="24"/>
                <w:szCs w:val="24"/>
                <w:rtl/>
                <w:lang w:bidi="fa-IR"/>
              </w:rPr>
              <w:t>بين</w:t>
            </w:r>
            <w:r w:rsidRPr="00D4284F">
              <w:rPr>
                <w:rFonts w:ascii="Calibri" w:hAnsi="Calibri" w:cs="Calibri" w:hint="cs"/>
                <w:sz w:val="24"/>
                <w:szCs w:val="24"/>
                <w:rtl/>
                <w:lang w:bidi="fa-IR"/>
              </w:rPr>
              <w:t> </w:t>
            </w:r>
            <w:r w:rsidRPr="00D4284F">
              <w:rPr>
                <w:rFonts w:cs="B Nazanin"/>
                <w:sz w:val="24"/>
                <w:szCs w:val="24"/>
                <w:rtl/>
                <w:lang w:bidi="fa-IR"/>
              </w:rPr>
              <w:t>المللي</w:t>
            </w:r>
          </w:p>
        </w:tc>
        <w:tc>
          <w:tcPr>
            <w:tcW w:w="4170" w:type="dxa"/>
          </w:tcPr>
          <w:p w14:paraId="50BF3996" w14:textId="3F0D9D39" w:rsidR="00C0246B" w:rsidRPr="00D4284F" w:rsidRDefault="00C0246B" w:rsidP="00C0246B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12285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گزارش عملکرد</w:t>
            </w:r>
          </w:p>
        </w:tc>
      </w:tr>
      <w:tr w:rsidR="00C0246B" w:rsidRPr="00D4284F" w14:paraId="25A9E030" w14:textId="53111206" w:rsidTr="00C06DD5">
        <w:trPr>
          <w:jc w:val="center"/>
        </w:trPr>
        <w:tc>
          <w:tcPr>
            <w:tcW w:w="791" w:type="dxa"/>
          </w:tcPr>
          <w:p w14:paraId="5CE3608E" w14:textId="3A075A9E" w:rsidR="00C0246B" w:rsidRPr="00D4284F" w:rsidRDefault="00C0246B" w:rsidP="00C0246B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</w:t>
            </w: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12</w:t>
            </w:r>
          </w:p>
        </w:tc>
        <w:tc>
          <w:tcPr>
            <w:tcW w:w="1122" w:type="dxa"/>
            <w:vMerge/>
          </w:tcPr>
          <w:p w14:paraId="07CE2A38" w14:textId="1DF69D58" w:rsidR="00C0246B" w:rsidRPr="00D4284F" w:rsidRDefault="00C0246B" w:rsidP="00C0246B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5625" w:type="dxa"/>
          </w:tcPr>
          <w:p w14:paraId="0B3666EF" w14:textId="17A88E8D" w:rsidR="00C0246B" w:rsidRPr="00D4284F" w:rsidRDefault="00C0246B" w:rsidP="00C0246B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اطلاع رسانی امور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بین‌المللی</w:t>
            </w: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در پردیس/ دانشکده</w:t>
            </w:r>
            <w:r w:rsidRPr="000943E6">
              <w:rPr>
                <w:rFonts w:cs="B Nazanin" w:hint="cs"/>
                <w:sz w:val="24"/>
                <w:szCs w:val="24"/>
                <w:vertAlign w:val="superscript"/>
                <w:rtl/>
                <w:lang w:bidi="fa-IR"/>
              </w:rPr>
              <w:t>*</w:t>
            </w:r>
          </w:p>
        </w:tc>
        <w:tc>
          <w:tcPr>
            <w:tcW w:w="4170" w:type="dxa"/>
          </w:tcPr>
          <w:p w14:paraId="50ED448C" w14:textId="0B945F6C" w:rsidR="00C0246B" w:rsidRPr="00D4284F" w:rsidRDefault="00C0246B" w:rsidP="00C0246B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12285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گزارش عملکرد</w:t>
            </w:r>
          </w:p>
        </w:tc>
      </w:tr>
      <w:tr w:rsidR="00C0246B" w:rsidRPr="0055351B" w14:paraId="4EE45688" w14:textId="396B9CEE" w:rsidTr="00C06DD5">
        <w:trPr>
          <w:jc w:val="center"/>
        </w:trPr>
        <w:tc>
          <w:tcPr>
            <w:tcW w:w="791" w:type="dxa"/>
          </w:tcPr>
          <w:p w14:paraId="732BABA3" w14:textId="048BC2A2" w:rsidR="00C0246B" w:rsidRPr="00D4284F" w:rsidRDefault="00C0246B" w:rsidP="00C0246B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</w:t>
            </w: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13</w:t>
            </w:r>
          </w:p>
        </w:tc>
        <w:tc>
          <w:tcPr>
            <w:tcW w:w="1122" w:type="dxa"/>
            <w:vMerge/>
          </w:tcPr>
          <w:p w14:paraId="04171836" w14:textId="18FEFF67" w:rsidR="00C0246B" w:rsidRPr="00D4284F" w:rsidRDefault="00C0246B" w:rsidP="00C0246B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5625" w:type="dxa"/>
          </w:tcPr>
          <w:p w14:paraId="0508801A" w14:textId="68067837" w:rsidR="00C0246B" w:rsidRPr="00D4284F" w:rsidRDefault="00C0246B" w:rsidP="00C0246B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/>
                <w:sz w:val="24"/>
                <w:szCs w:val="24"/>
                <w:rtl/>
                <w:lang w:bidi="fa-IR"/>
              </w:rPr>
              <w:t>مدت زمان صرف شده جهت پاسخگويي به نامه‌ها و رعايت موعد مقرر تعيين شده در پاسخگويي</w:t>
            </w:r>
            <w:r w:rsidRPr="000943E6">
              <w:rPr>
                <w:rFonts w:cs="B Nazanin" w:hint="cs"/>
                <w:sz w:val="24"/>
                <w:szCs w:val="24"/>
                <w:vertAlign w:val="superscript"/>
                <w:rtl/>
                <w:lang w:bidi="fa-IR"/>
              </w:rPr>
              <w:t>*</w:t>
            </w:r>
          </w:p>
        </w:tc>
        <w:tc>
          <w:tcPr>
            <w:tcW w:w="4170" w:type="dxa"/>
          </w:tcPr>
          <w:p w14:paraId="707029C7" w14:textId="561D59DF" w:rsidR="00C0246B" w:rsidRPr="00D4284F" w:rsidRDefault="00C0246B" w:rsidP="00C0246B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12285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گزارش عملکرد</w:t>
            </w:r>
          </w:p>
        </w:tc>
      </w:tr>
    </w:tbl>
    <w:p w14:paraId="00DA7B5E" w14:textId="10A6EC7C" w:rsidR="00A337D7" w:rsidRPr="00A337D7" w:rsidRDefault="00A337D7" w:rsidP="00012285">
      <w:pPr>
        <w:tabs>
          <w:tab w:val="left" w:pos="1410"/>
        </w:tabs>
        <w:bidi/>
        <w:rPr>
          <w:rFonts w:cs="B Nazanin"/>
          <w:sz w:val="26"/>
          <w:szCs w:val="26"/>
          <w:rtl/>
          <w:lang w:bidi="fa-IR"/>
        </w:rPr>
      </w:pPr>
    </w:p>
    <w:sectPr w:rsidR="00A337D7" w:rsidRPr="00A337D7" w:rsidSect="005A3746">
      <w:footerReference w:type="default" r:id="rId8"/>
      <w:pgSz w:w="15840" w:h="12240" w:orient="landscape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31CC60" w14:textId="77777777" w:rsidR="00A91484" w:rsidRDefault="00A91484" w:rsidP="00075ED0">
      <w:pPr>
        <w:spacing w:after="0" w:line="240" w:lineRule="auto"/>
      </w:pPr>
      <w:r>
        <w:separator/>
      </w:r>
    </w:p>
  </w:endnote>
  <w:endnote w:type="continuationSeparator" w:id="0">
    <w:p w14:paraId="5E2115E9" w14:textId="77777777" w:rsidR="00A91484" w:rsidRDefault="00A91484" w:rsidP="00075E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11790603"/>
      <w:docPartObj>
        <w:docPartGallery w:val="Page Numbers (Bottom of Page)"/>
        <w:docPartUnique/>
      </w:docPartObj>
    </w:sdtPr>
    <w:sdtEndPr/>
    <w:sdtContent>
      <w:p w14:paraId="72A29490" w14:textId="3AD5D2EF" w:rsidR="0062320E" w:rsidRDefault="000E3419" w:rsidP="00075ED0">
        <w:pPr>
          <w:pStyle w:val="Footer"/>
          <w:bidi/>
          <w:jc w:val="center"/>
        </w:pPr>
        <w:r>
          <w:fldChar w:fldCharType="begin"/>
        </w:r>
        <w:r w:rsidR="00B8420C">
          <w:instrText xml:space="preserve"> PAGE   \* MERGEFORMAT </w:instrText>
        </w:r>
        <w:r>
          <w:fldChar w:fldCharType="separate"/>
        </w:r>
        <w:r w:rsidR="00EC0A89">
          <w:rPr>
            <w:noProof/>
            <w:rtl/>
          </w:rPr>
          <w:t>2</w:t>
        </w:r>
        <w:r>
          <w:rPr>
            <w:noProof/>
          </w:rPr>
          <w:fldChar w:fldCharType="end"/>
        </w:r>
      </w:p>
    </w:sdtContent>
  </w:sdt>
  <w:p w14:paraId="622A3FC9" w14:textId="77777777" w:rsidR="0062320E" w:rsidRDefault="006232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A5AB63" w14:textId="77777777" w:rsidR="00A91484" w:rsidRDefault="00A91484" w:rsidP="00075ED0">
      <w:pPr>
        <w:spacing w:after="0" w:line="240" w:lineRule="auto"/>
      </w:pPr>
      <w:r>
        <w:separator/>
      </w:r>
    </w:p>
  </w:footnote>
  <w:footnote w:type="continuationSeparator" w:id="0">
    <w:p w14:paraId="7F024C74" w14:textId="77777777" w:rsidR="00A91484" w:rsidRDefault="00A91484" w:rsidP="00075E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9290A"/>
    <w:multiLevelType w:val="hybridMultilevel"/>
    <w:tmpl w:val="4E244F2A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680044C"/>
    <w:multiLevelType w:val="hybridMultilevel"/>
    <w:tmpl w:val="BDE8DED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0A197A"/>
    <w:multiLevelType w:val="hybridMultilevel"/>
    <w:tmpl w:val="5C56C81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CC674F"/>
    <w:multiLevelType w:val="hybridMultilevel"/>
    <w:tmpl w:val="FFFACE86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BFB1596"/>
    <w:multiLevelType w:val="hybridMultilevel"/>
    <w:tmpl w:val="A4A4DA4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AF2"/>
    <w:rsid w:val="0000083C"/>
    <w:rsid w:val="000022B5"/>
    <w:rsid w:val="00005214"/>
    <w:rsid w:val="00005DB0"/>
    <w:rsid w:val="00006DC0"/>
    <w:rsid w:val="00007301"/>
    <w:rsid w:val="00007992"/>
    <w:rsid w:val="00007D37"/>
    <w:rsid w:val="00007E21"/>
    <w:rsid w:val="00010832"/>
    <w:rsid w:val="00010AF9"/>
    <w:rsid w:val="00012285"/>
    <w:rsid w:val="000123D4"/>
    <w:rsid w:val="00012A8B"/>
    <w:rsid w:val="00013CEA"/>
    <w:rsid w:val="000149ED"/>
    <w:rsid w:val="0001588E"/>
    <w:rsid w:val="0001595F"/>
    <w:rsid w:val="00015BF1"/>
    <w:rsid w:val="00016CE4"/>
    <w:rsid w:val="0001787B"/>
    <w:rsid w:val="00021539"/>
    <w:rsid w:val="00021573"/>
    <w:rsid w:val="00022222"/>
    <w:rsid w:val="00022C7C"/>
    <w:rsid w:val="000240FB"/>
    <w:rsid w:val="000248C6"/>
    <w:rsid w:val="00025B40"/>
    <w:rsid w:val="00026D44"/>
    <w:rsid w:val="000273D0"/>
    <w:rsid w:val="00027996"/>
    <w:rsid w:val="00027CF4"/>
    <w:rsid w:val="00030396"/>
    <w:rsid w:val="00030659"/>
    <w:rsid w:val="00031248"/>
    <w:rsid w:val="00031774"/>
    <w:rsid w:val="000320B0"/>
    <w:rsid w:val="00035402"/>
    <w:rsid w:val="000356BF"/>
    <w:rsid w:val="000362D9"/>
    <w:rsid w:val="00036FA0"/>
    <w:rsid w:val="0004394E"/>
    <w:rsid w:val="00044532"/>
    <w:rsid w:val="000448F3"/>
    <w:rsid w:val="00044D2A"/>
    <w:rsid w:val="00045DFD"/>
    <w:rsid w:val="0004630B"/>
    <w:rsid w:val="0005179D"/>
    <w:rsid w:val="00051C6B"/>
    <w:rsid w:val="0005221C"/>
    <w:rsid w:val="000529C3"/>
    <w:rsid w:val="00053187"/>
    <w:rsid w:val="00053EE7"/>
    <w:rsid w:val="000544FF"/>
    <w:rsid w:val="000546BE"/>
    <w:rsid w:val="000557CC"/>
    <w:rsid w:val="000632D3"/>
    <w:rsid w:val="00066155"/>
    <w:rsid w:val="0006648B"/>
    <w:rsid w:val="00066C84"/>
    <w:rsid w:val="000670B4"/>
    <w:rsid w:val="000671A2"/>
    <w:rsid w:val="00067ACE"/>
    <w:rsid w:val="00070B31"/>
    <w:rsid w:val="00071F18"/>
    <w:rsid w:val="00072753"/>
    <w:rsid w:val="000732F9"/>
    <w:rsid w:val="00073B2A"/>
    <w:rsid w:val="00074019"/>
    <w:rsid w:val="00074156"/>
    <w:rsid w:val="000746C5"/>
    <w:rsid w:val="00075ED0"/>
    <w:rsid w:val="0007648D"/>
    <w:rsid w:val="00076591"/>
    <w:rsid w:val="0007700E"/>
    <w:rsid w:val="00077CB4"/>
    <w:rsid w:val="0008017E"/>
    <w:rsid w:val="00080343"/>
    <w:rsid w:val="00081CCD"/>
    <w:rsid w:val="00082072"/>
    <w:rsid w:val="000820F2"/>
    <w:rsid w:val="0008229F"/>
    <w:rsid w:val="00082C48"/>
    <w:rsid w:val="000845E9"/>
    <w:rsid w:val="000849D8"/>
    <w:rsid w:val="00086984"/>
    <w:rsid w:val="00087B4A"/>
    <w:rsid w:val="00090456"/>
    <w:rsid w:val="00090F39"/>
    <w:rsid w:val="00091ABB"/>
    <w:rsid w:val="00091CCD"/>
    <w:rsid w:val="0009269E"/>
    <w:rsid w:val="000943E6"/>
    <w:rsid w:val="00094973"/>
    <w:rsid w:val="000968C4"/>
    <w:rsid w:val="000A168E"/>
    <w:rsid w:val="000A1730"/>
    <w:rsid w:val="000A3B48"/>
    <w:rsid w:val="000A47EB"/>
    <w:rsid w:val="000A481A"/>
    <w:rsid w:val="000A4CD4"/>
    <w:rsid w:val="000A621B"/>
    <w:rsid w:val="000A6BF9"/>
    <w:rsid w:val="000A6E36"/>
    <w:rsid w:val="000A702B"/>
    <w:rsid w:val="000B043C"/>
    <w:rsid w:val="000B1308"/>
    <w:rsid w:val="000B16AF"/>
    <w:rsid w:val="000B194E"/>
    <w:rsid w:val="000B22A6"/>
    <w:rsid w:val="000B22C2"/>
    <w:rsid w:val="000B2B89"/>
    <w:rsid w:val="000B5529"/>
    <w:rsid w:val="000B5CE4"/>
    <w:rsid w:val="000B5F6D"/>
    <w:rsid w:val="000C180F"/>
    <w:rsid w:val="000C1BF2"/>
    <w:rsid w:val="000C1FA3"/>
    <w:rsid w:val="000C226E"/>
    <w:rsid w:val="000C328C"/>
    <w:rsid w:val="000C422F"/>
    <w:rsid w:val="000C5E08"/>
    <w:rsid w:val="000C7DB4"/>
    <w:rsid w:val="000D0667"/>
    <w:rsid w:val="000D06B3"/>
    <w:rsid w:val="000D1C8E"/>
    <w:rsid w:val="000D24E3"/>
    <w:rsid w:val="000D2CE5"/>
    <w:rsid w:val="000D2FF5"/>
    <w:rsid w:val="000D432B"/>
    <w:rsid w:val="000D4FF5"/>
    <w:rsid w:val="000D5311"/>
    <w:rsid w:val="000D54AA"/>
    <w:rsid w:val="000D6B90"/>
    <w:rsid w:val="000E021D"/>
    <w:rsid w:val="000E18D9"/>
    <w:rsid w:val="000E21BD"/>
    <w:rsid w:val="000E3419"/>
    <w:rsid w:val="000E34BF"/>
    <w:rsid w:val="000E3F1B"/>
    <w:rsid w:val="000E4ED6"/>
    <w:rsid w:val="000E4F64"/>
    <w:rsid w:val="000E531D"/>
    <w:rsid w:val="000E570B"/>
    <w:rsid w:val="000E584B"/>
    <w:rsid w:val="000E5EFD"/>
    <w:rsid w:val="000E627A"/>
    <w:rsid w:val="000E6615"/>
    <w:rsid w:val="000E67F8"/>
    <w:rsid w:val="000E7A32"/>
    <w:rsid w:val="000F0184"/>
    <w:rsid w:val="000F04FE"/>
    <w:rsid w:val="000F0C04"/>
    <w:rsid w:val="000F0D95"/>
    <w:rsid w:val="000F1E40"/>
    <w:rsid w:val="000F4269"/>
    <w:rsid w:val="000F44EB"/>
    <w:rsid w:val="000F5162"/>
    <w:rsid w:val="000F5F4A"/>
    <w:rsid w:val="000F797B"/>
    <w:rsid w:val="001018E7"/>
    <w:rsid w:val="001033D1"/>
    <w:rsid w:val="00103811"/>
    <w:rsid w:val="0010401F"/>
    <w:rsid w:val="0010484F"/>
    <w:rsid w:val="00105212"/>
    <w:rsid w:val="001057D0"/>
    <w:rsid w:val="00105815"/>
    <w:rsid w:val="00105930"/>
    <w:rsid w:val="00105C65"/>
    <w:rsid w:val="00105F5A"/>
    <w:rsid w:val="00110D88"/>
    <w:rsid w:val="00111A19"/>
    <w:rsid w:val="00111D89"/>
    <w:rsid w:val="00112DD9"/>
    <w:rsid w:val="00113085"/>
    <w:rsid w:val="00116EEC"/>
    <w:rsid w:val="001173DC"/>
    <w:rsid w:val="00117550"/>
    <w:rsid w:val="00120ADC"/>
    <w:rsid w:val="0012187C"/>
    <w:rsid w:val="00122246"/>
    <w:rsid w:val="00122CB9"/>
    <w:rsid w:val="00123054"/>
    <w:rsid w:val="00123317"/>
    <w:rsid w:val="00125E56"/>
    <w:rsid w:val="001261DE"/>
    <w:rsid w:val="00127241"/>
    <w:rsid w:val="001275DB"/>
    <w:rsid w:val="00127D32"/>
    <w:rsid w:val="0013069E"/>
    <w:rsid w:val="00131C8B"/>
    <w:rsid w:val="00133108"/>
    <w:rsid w:val="00134A28"/>
    <w:rsid w:val="00135132"/>
    <w:rsid w:val="0013606B"/>
    <w:rsid w:val="00137D93"/>
    <w:rsid w:val="0014028E"/>
    <w:rsid w:val="001414DE"/>
    <w:rsid w:val="00142150"/>
    <w:rsid w:val="0014316A"/>
    <w:rsid w:val="0014369A"/>
    <w:rsid w:val="001451A2"/>
    <w:rsid w:val="0014694C"/>
    <w:rsid w:val="001469F1"/>
    <w:rsid w:val="0014728B"/>
    <w:rsid w:val="00150633"/>
    <w:rsid w:val="00150A2D"/>
    <w:rsid w:val="00151EB5"/>
    <w:rsid w:val="00154C67"/>
    <w:rsid w:val="00155A5D"/>
    <w:rsid w:val="00156EF9"/>
    <w:rsid w:val="001635D8"/>
    <w:rsid w:val="00164A46"/>
    <w:rsid w:val="00165802"/>
    <w:rsid w:val="00166731"/>
    <w:rsid w:val="0016739E"/>
    <w:rsid w:val="0016793C"/>
    <w:rsid w:val="00170150"/>
    <w:rsid w:val="001737E6"/>
    <w:rsid w:val="0017411D"/>
    <w:rsid w:val="001741A3"/>
    <w:rsid w:val="00174538"/>
    <w:rsid w:val="00175222"/>
    <w:rsid w:val="001755CB"/>
    <w:rsid w:val="00176CB5"/>
    <w:rsid w:val="00184B47"/>
    <w:rsid w:val="0018579E"/>
    <w:rsid w:val="00187A3A"/>
    <w:rsid w:val="00187A92"/>
    <w:rsid w:val="00187AA0"/>
    <w:rsid w:val="00190545"/>
    <w:rsid w:val="00190AC1"/>
    <w:rsid w:val="00192862"/>
    <w:rsid w:val="00192B05"/>
    <w:rsid w:val="0019415A"/>
    <w:rsid w:val="00195233"/>
    <w:rsid w:val="00195482"/>
    <w:rsid w:val="0019675C"/>
    <w:rsid w:val="00196BF1"/>
    <w:rsid w:val="001975BE"/>
    <w:rsid w:val="001976C1"/>
    <w:rsid w:val="00197EDC"/>
    <w:rsid w:val="001A0C7C"/>
    <w:rsid w:val="001A15E4"/>
    <w:rsid w:val="001A196E"/>
    <w:rsid w:val="001A1C78"/>
    <w:rsid w:val="001A259D"/>
    <w:rsid w:val="001A5C37"/>
    <w:rsid w:val="001A5F5E"/>
    <w:rsid w:val="001A6BCE"/>
    <w:rsid w:val="001A704A"/>
    <w:rsid w:val="001A74E4"/>
    <w:rsid w:val="001B2453"/>
    <w:rsid w:val="001B2D8F"/>
    <w:rsid w:val="001B434C"/>
    <w:rsid w:val="001B70B5"/>
    <w:rsid w:val="001C01DE"/>
    <w:rsid w:val="001C0559"/>
    <w:rsid w:val="001C0F84"/>
    <w:rsid w:val="001C117C"/>
    <w:rsid w:val="001C14C2"/>
    <w:rsid w:val="001C2B77"/>
    <w:rsid w:val="001C3CD6"/>
    <w:rsid w:val="001C4BAD"/>
    <w:rsid w:val="001C5927"/>
    <w:rsid w:val="001C6185"/>
    <w:rsid w:val="001C6CE3"/>
    <w:rsid w:val="001C7FAC"/>
    <w:rsid w:val="001D192F"/>
    <w:rsid w:val="001D1A4B"/>
    <w:rsid w:val="001D27E7"/>
    <w:rsid w:val="001D2E19"/>
    <w:rsid w:val="001D2E8C"/>
    <w:rsid w:val="001D33BE"/>
    <w:rsid w:val="001D3F6F"/>
    <w:rsid w:val="001D44FF"/>
    <w:rsid w:val="001D4F3A"/>
    <w:rsid w:val="001D638D"/>
    <w:rsid w:val="001E060D"/>
    <w:rsid w:val="001E0A04"/>
    <w:rsid w:val="001E0C81"/>
    <w:rsid w:val="001E36E5"/>
    <w:rsid w:val="001E424F"/>
    <w:rsid w:val="001E450B"/>
    <w:rsid w:val="001E53F1"/>
    <w:rsid w:val="001E5F4E"/>
    <w:rsid w:val="001E6955"/>
    <w:rsid w:val="001E6E45"/>
    <w:rsid w:val="001E7292"/>
    <w:rsid w:val="001F002B"/>
    <w:rsid w:val="001F3873"/>
    <w:rsid w:val="001F5558"/>
    <w:rsid w:val="001F701F"/>
    <w:rsid w:val="001F75DA"/>
    <w:rsid w:val="00201DA6"/>
    <w:rsid w:val="0020282A"/>
    <w:rsid w:val="002033EC"/>
    <w:rsid w:val="002041CA"/>
    <w:rsid w:val="002047AD"/>
    <w:rsid w:val="0020498E"/>
    <w:rsid w:val="00204D18"/>
    <w:rsid w:val="00207FE2"/>
    <w:rsid w:val="00210ECD"/>
    <w:rsid w:val="00213684"/>
    <w:rsid w:val="0021378B"/>
    <w:rsid w:val="00213A5F"/>
    <w:rsid w:val="00215011"/>
    <w:rsid w:val="002151ED"/>
    <w:rsid w:val="00215806"/>
    <w:rsid w:val="00215EEB"/>
    <w:rsid w:val="0021733F"/>
    <w:rsid w:val="002211B2"/>
    <w:rsid w:val="0022300F"/>
    <w:rsid w:val="00223170"/>
    <w:rsid w:val="002231DE"/>
    <w:rsid w:val="00223682"/>
    <w:rsid w:val="00223736"/>
    <w:rsid w:val="00225600"/>
    <w:rsid w:val="00225B9A"/>
    <w:rsid w:val="00231852"/>
    <w:rsid w:val="00232FEA"/>
    <w:rsid w:val="0023307F"/>
    <w:rsid w:val="00233D60"/>
    <w:rsid w:val="0023404D"/>
    <w:rsid w:val="002350F6"/>
    <w:rsid w:val="00236434"/>
    <w:rsid w:val="00237035"/>
    <w:rsid w:val="00240165"/>
    <w:rsid w:val="00240B80"/>
    <w:rsid w:val="002429A9"/>
    <w:rsid w:val="00243256"/>
    <w:rsid w:val="00244E82"/>
    <w:rsid w:val="00246350"/>
    <w:rsid w:val="00246C82"/>
    <w:rsid w:val="00247F65"/>
    <w:rsid w:val="002504ED"/>
    <w:rsid w:val="00251174"/>
    <w:rsid w:val="002512E9"/>
    <w:rsid w:val="00251487"/>
    <w:rsid w:val="002516AB"/>
    <w:rsid w:val="00252C7A"/>
    <w:rsid w:val="002535C7"/>
    <w:rsid w:val="00255334"/>
    <w:rsid w:val="0025593C"/>
    <w:rsid w:val="002563C5"/>
    <w:rsid w:val="00256E5D"/>
    <w:rsid w:val="00260A8D"/>
    <w:rsid w:val="00260EE8"/>
    <w:rsid w:val="0026116A"/>
    <w:rsid w:val="00261602"/>
    <w:rsid w:val="00261E9E"/>
    <w:rsid w:val="0026274F"/>
    <w:rsid w:val="002627AD"/>
    <w:rsid w:val="00262BD9"/>
    <w:rsid w:val="002634C7"/>
    <w:rsid w:val="00263652"/>
    <w:rsid w:val="002636CE"/>
    <w:rsid w:val="00263BF4"/>
    <w:rsid w:val="00263F3A"/>
    <w:rsid w:val="00265C1D"/>
    <w:rsid w:val="00265F0D"/>
    <w:rsid w:val="00270730"/>
    <w:rsid w:val="00270C89"/>
    <w:rsid w:val="00272C4B"/>
    <w:rsid w:val="00272C6F"/>
    <w:rsid w:val="002737FE"/>
    <w:rsid w:val="00273C52"/>
    <w:rsid w:val="002754D0"/>
    <w:rsid w:val="00276959"/>
    <w:rsid w:val="00276DC7"/>
    <w:rsid w:val="002772E1"/>
    <w:rsid w:val="00277C29"/>
    <w:rsid w:val="00280DC7"/>
    <w:rsid w:val="00281BFF"/>
    <w:rsid w:val="00282233"/>
    <w:rsid w:val="00282D3A"/>
    <w:rsid w:val="002865D3"/>
    <w:rsid w:val="002911AE"/>
    <w:rsid w:val="00291775"/>
    <w:rsid w:val="00291CA7"/>
    <w:rsid w:val="00291F85"/>
    <w:rsid w:val="00293FA5"/>
    <w:rsid w:val="00294351"/>
    <w:rsid w:val="002945BE"/>
    <w:rsid w:val="002948D5"/>
    <w:rsid w:val="002953B8"/>
    <w:rsid w:val="002968E0"/>
    <w:rsid w:val="002A3B37"/>
    <w:rsid w:val="002A507F"/>
    <w:rsid w:val="002A69F3"/>
    <w:rsid w:val="002A741D"/>
    <w:rsid w:val="002A763D"/>
    <w:rsid w:val="002A7C7F"/>
    <w:rsid w:val="002B375D"/>
    <w:rsid w:val="002B39AC"/>
    <w:rsid w:val="002B3C06"/>
    <w:rsid w:val="002B47FC"/>
    <w:rsid w:val="002B58E9"/>
    <w:rsid w:val="002B644D"/>
    <w:rsid w:val="002B7B22"/>
    <w:rsid w:val="002B7FF9"/>
    <w:rsid w:val="002C06FB"/>
    <w:rsid w:val="002C0D17"/>
    <w:rsid w:val="002C1820"/>
    <w:rsid w:val="002C1EA1"/>
    <w:rsid w:val="002C2B9B"/>
    <w:rsid w:val="002C3C19"/>
    <w:rsid w:val="002C49AC"/>
    <w:rsid w:val="002C4A4F"/>
    <w:rsid w:val="002C5466"/>
    <w:rsid w:val="002C6724"/>
    <w:rsid w:val="002D09CA"/>
    <w:rsid w:val="002D152F"/>
    <w:rsid w:val="002D1D70"/>
    <w:rsid w:val="002D319B"/>
    <w:rsid w:val="002D351E"/>
    <w:rsid w:val="002D51B4"/>
    <w:rsid w:val="002D611C"/>
    <w:rsid w:val="002D7C9E"/>
    <w:rsid w:val="002D7CC9"/>
    <w:rsid w:val="002E1E3C"/>
    <w:rsid w:val="002E24E1"/>
    <w:rsid w:val="002E400B"/>
    <w:rsid w:val="002E62A3"/>
    <w:rsid w:val="002F02F1"/>
    <w:rsid w:val="002F12AF"/>
    <w:rsid w:val="002F18EE"/>
    <w:rsid w:val="002F1D77"/>
    <w:rsid w:val="002F74D4"/>
    <w:rsid w:val="003001B8"/>
    <w:rsid w:val="00300D22"/>
    <w:rsid w:val="0030239E"/>
    <w:rsid w:val="00302EAD"/>
    <w:rsid w:val="003033BE"/>
    <w:rsid w:val="003068DB"/>
    <w:rsid w:val="00307EAA"/>
    <w:rsid w:val="00311C35"/>
    <w:rsid w:val="003122D7"/>
    <w:rsid w:val="00314CDE"/>
    <w:rsid w:val="00316168"/>
    <w:rsid w:val="003177BF"/>
    <w:rsid w:val="00322070"/>
    <w:rsid w:val="003233F1"/>
    <w:rsid w:val="00323811"/>
    <w:rsid w:val="003243DA"/>
    <w:rsid w:val="00324922"/>
    <w:rsid w:val="00326517"/>
    <w:rsid w:val="003268D7"/>
    <w:rsid w:val="00326F0A"/>
    <w:rsid w:val="00330BD2"/>
    <w:rsid w:val="00332825"/>
    <w:rsid w:val="0033361F"/>
    <w:rsid w:val="00333919"/>
    <w:rsid w:val="003343FA"/>
    <w:rsid w:val="003373AF"/>
    <w:rsid w:val="00337F0F"/>
    <w:rsid w:val="003400BF"/>
    <w:rsid w:val="00340288"/>
    <w:rsid w:val="00340A94"/>
    <w:rsid w:val="00340ABC"/>
    <w:rsid w:val="00343B93"/>
    <w:rsid w:val="00343D58"/>
    <w:rsid w:val="00344FF4"/>
    <w:rsid w:val="003472C4"/>
    <w:rsid w:val="00353A79"/>
    <w:rsid w:val="0035533B"/>
    <w:rsid w:val="0035600A"/>
    <w:rsid w:val="00357EA4"/>
    <w:rsid w:val="00360A06"/>
    <w:rsid w:val="00360AEF"/>
    <w:rsid w:val="00360C18"/>
    <w:rsid w:val="003611B3"/>
    <w:rsid w:val="0036132F"/>
    <w:rsid w:val="00361CC8"/>
    <w:rsid w:val="00362816"/>
    <w:rsid w:val="00363259"/>
    <w:rsid w:val="00363BDD"/>
    <w:rsid w:val="00363CD4"/>
    <w:rsid w:val="00364AD8"/>
    <w:rsid w:val="00365D57"/>
    <w:rsid w:val="003675EA"/>
    <w:rsid w:val="00372209"/>
    <w:rsid w:val="00374578"/>
    <w:rsid w:val="003757A8"/>
    <w:rsid w:val="003758AB"/>
    <w:rsid w:val="003802EF"/>
    <w:rsid w:val="00380EA6"/>
    <w:rsid w:val="003812FC"/>
    <w:rsid w:val="003818FD"/>
    <w:rsid w:val="00385591"/>
    <w:rsid w:val="00387610"/>
    <w:rsid w:val="0039016C"/>
    <w:rsid w:val="00390633"/>
    <w:rsid w:val="003925C6"/>
    <w:rsid w:val="00392CE1"/>
    <w:rsid w:val="003946A4"/>
    <w:rsid w:val="0039483E"/>
    <w:rsid w:val="003950BA"/>
    <w:rsid w:val="00395329"/>
    <w:rsid w:val="00395379"/>
    <w:rsid w:val="003959F7"/>
    <w:rsid w:val="00395C09"/>
    <w:rsid w:val="00396F5C"/>
    <w:rsid w:val="003A022C"/>
    <w:rsid w:val="003A1A8F"/>
    <w:rsid w:val="003A21B5"/>
    <w:rsid w:val="003A2B4C"/>
    <w:rsid w:val="003A3866"/>
    <w:rsid w:val="003A4A1F"/>
    <w:rsid w:val="003B075A"/>
    <w:rsid w:val="003B0A93"/>
    <w:rsid w:val="003B0E10"/>
    <w:rsid w:val="003B1C17"/>
    <w:rsid w:val="003B20AF"/>
    <w:rsid w:val="003B4CB4"/>
    <w:rsid w:val="003B52E1"/>
    <w:rsid w:val="003B6179"/>
    <w:rsid w:val="003B645F"/>
    <w:rsid w:val="003B6701"/>
    <w:rsid w:val="003C0C7E"/>
    <w:rsid w:val="003C1296"/>
    <w:rsid w:val="003C221C"/>
    <w:rsid w:val="003C34CE"/>
    <w:rsid w:val="003C66A5"/>
    <w:rsid w:val="003C762D"/>
    <w:rsid w:val="003D0BA4"/>
    <w:rsid w:val="003D0EA4"/>
    <w:rsid w:val="003D2A1E"/>
    <w:rsid w:val="003D3C8D"/>
    <w:rsid w:val="003D646E"/>
    <w:rsid w:val="003D6AE0"/>
    <w:rsid w:val="003E07ED"/>
    <w:rsid w:val="003E0834"/>
    <w:rsid w:val="003E1A36"/>
    <w:rsid w:val="003E1E6D"/>
    <w:rsid w:val="003E34A6"/>
    <w:rsid w:val="003E38A4"/>
    <w:rsid w:val="003E3E87"/>
    <w:rsid w:val="003E4849"/>
    <w:rsid w:val="003F0A79"/>
    <w:rsid w:val="003F0EDC"/>
    <w:rsid w:val="003F1EF8"/>
    <w:rsid w:val="003F2E0D"/>
    <w:rsid w:val="003F3994"/>
    <w:rsid w:val="003F5BA0"/>
    <w:rsid w:val="003F5C4B"/>
    <w:rsid w:val="003F62B3"/>
    <w:rsid w:val="003F657B"/>
    <w:rsid w:val="003F77F7"/>
    <w:rsid w:val="00401A62"/>
    <w:rsid w:val="00401D17"/>
    <w:rsid w:val="00401EA3"/>
    <w:rsid w:val="00402229"/>
    <w:rsid w:val="00402664"/>
    <w:rsid w:val="0040370D"/>
    <w:rsid w:val="004045C0"/>
    <w:rsid w:val="00404E37"/>
    <w:rsid w:val="00405D98"/>
    <w:rsid w:val="0040793C"/>
    <w:rsid w:val="004100A8"/>
    <w:rsid w:val="00410F01"/>
    <w:rsid w:val="004111A9"/>
    <w:rsid w:val="004113D4"/>
    <w:rsid w:val="00411CC3"/>
    <w:rsid w:val="0041224F"/>
    <w:rsid w:val="00412BAA"/>
    <w:rsid w:val="00412CBB"/>
    <w:rsid w:val="004137F8"/>
    <w:rsid w:val="0041580D"/>
    <w:rsid w:val="00415857"/>
    <w:rsid w:val="004177CC"/>
    <w:rsid w:val="00420CC9"/>
    <w:rsid w:val="00422B8C"/>
    <w:rsid w:val="0042361C"/>
    <w:rsid w:val="00423698"/>
    <w:rsid w:val="004236A2"/>
    <w:rsid w:val="00423B92"/>
    <w:rsid w:val="004244F7"/>
    <w:rsid w:val="004251F6"/>
    <w:rsid w:val="00427AF2"/>
    <w:rsid w:val="00430FC4"/>
    <w:rsid w:val="00433444"/>
    <w:rsid w:val="004347A5"/>
    <w:rsid w:val="00435AFC"/>
    <w:rsid w:val="0043754D"/>
    <w:rsid w:val="00440836"/>
    <w:rsid w:val="004409F3"/>
    <w:rsid w:val="0044140E"/>
    <w:rsid w:val="0044373F"/>
    <w:rsid w:val="00445C8B"/>
    <w:rsid w:val="00446869"/>
    <w:rsid w:val="00447741"/>
    <w:rsid w:val="00451037"/>
    <w:rsid w:val="004514A8"/>
    <w:rsid w:val="00451FBA"/>
    <w:rsid w:val="00452102"/>
    <w:rsid w:val="0045424A"/>
    <w:rsid w:val="004549D2"/>
    <w:rsid w:val="00454AE8"/>
    <w:rsid w:val="00455DAD"/>
    <w:rsid w:val="004567F3"/>
    <w:rsid w:val="004572CD"/>
    <w:rsid w:val="0046191F"/>
    <w:rsid w:val="00462B33"/>
    <w:rsid w:val="00462B5A"/>
    <w:rsid w:val="00462E61"/>
    <w:rsid w:val="00463694"/>
    <w:rsid w:val="004638C0"/>
    <w:rsid w:val="00463F56"/>
    <w:rsid w:val="0046403B"/>
    <w:rsid w:val="004642F7"/>
    <w:rsid w:val="004645F5"/>
    <w:rsid w:val="004717BA"/>
    <w:rsid w:val="00471E38"/>
    <w:rsid w:val="00472EA5"/>
    <w:rsid w:val="00473B43"/>
    <w:rsid w:val="00473D82"/>
    <w:rsid w:val="004745D1"/>
    <w:rsid w:val="004747CB"/>
    <w:rsid w:val="004755AE"/>
    <w:rsid w:val="00476045"/>
    <w:rsid w:val="00476213"/>
    <w:rsid w:val="00476273"/>
    <w:rsid w:val="004766DF"/>
    <w:rsid w:val="004767AE"/>
    <w:rsid w:val="004830DC"/>
    <w:rsid w:val="00484AD8"/>
    <w:rsid w:val="0048590B"/>
    <w:rsid w:val="00486C28"/>
    <w:rsid w:val="004915D5"/>
    <w:rsid w:val="004922DF"/>
    <w:rsid w:val="0049252D"/>
    <w:rsid w:val="00492947"/>
    <w:rsid w:val="00492AD3"/>
    <w:rsid w:val="00492C7D"/>
    <w:rsid w:val="00494B4E"/>
    <w:rsid w:val="00495ADB"/>
    <w:rsid w:val="00495D83"/>
    <w:rsid w:val="0049694A"/>
    <w:rsid w:val="00496B08"/>
    <w:rsid w:val="00496BCC"/>
    <w:rsid w:val="00497F6F"/>
    <w:rsid w:val="004A0A6B"/>
    <w:rsid w:val="004A2120"/>
    <w:rsid w:val="004A51D8"/>
    <w:rsid w:val="004A51F7"/>
    <w:rsid w:val="004A5A27"/>
    <w:rsid w:val="004A5C83"/>
    <w:rsid w:val="004A61D5"/>
    <w:rsid w:val="004A632E"/>
    <w:rsid w:val="004A7F98"/>
    <w:rsid w:val="004B0C7C"/>
    <w:rsid w:val="004B1920"/>
    <w:rsid w:val="004B27D5"/>
    <w:rsid w:val="004B2A23"/>
    <w:rsid w:val="004B3357"/>
    <w:rsid w:val="004B4606"/>
    <w:rsid w:val="004B4C11"/>
    <w:rsid w:val="004C054D"/>
    <w:rsid w:val="004C1CD1"/>
    <w:rsid w:val="004C2C60"/>
    <w:rsid w:val="004C2D7D"/>
    <w:rsid w:val="004C35AD"/>
    <w:rsid w:val="004C4160"/>
    <w:rsid w:val="004C5EDB"/>
    <w:rsid w:val="004C7EE5"/>
    <w:rsid w:val="004D286E"/>
    <w:rsid w:val="004D315B"/>
    <w:rsid w:val="004D355E"/>
    <w:rsid w:val="004D3A60"/>
    <w:rsid w:val="004D51B4"/>
    <w:rsid w:val="004D65D4"/>
    <w:rsid w:val="004D6E10"/>
    <w:rsid w:val="004D7B06"/>
    <w:rsid w:val="004E1C2E"/>
    <w:rsid w:val="004E2996"/>
    <w:rsid w:val="004E2CF2"/>
    <w:rsid w:val="004E4DB1"/>
    <w:rsid w:val="004F1802"/>
    <w:rsid w:val="004F21A2"/>
    <w:rsid w:val="004F253F"/>
    <w:rsid w:val="004F2847"/>
    <w:rsid w:val="004F2D63"/>
    <w:rsid w:val="004F31C6"/>
    <w:rsid w:val="004F43C6"/>
    <w:rsid w:val="004F7F6F"/>
    <w:rsid w:val="005012BE"/>
    <w:rsid w:val="0050369A"/>
    <w:rsid w:val="00503E07"/>
    <w:rsid w:val="00503F77"/>
    <w:rsid w:val="00510C08"/>
    <w:rsid w:val="005114B0"/>
    <w:rsid w:val="005129B2"/>
    <w:rsid w:val="005139A7"/>
    <w:rsid w:val="00514510"/>
    <w:rsid w:val="005146FF"/>
    <w:rsid w:val="00515392"/>
    <w:rsid w:val="00515AE5"/>
    <w:rsid w:val="00515CF4"/>
    <w:rsid w:val="0051749B"/>
    <w:rsid w:val="00517F09"/>
    <w:rsid w:val="00520358"/>
    <w:rsid w:val="00522671"/>
    <w:rsid w:val="00522C6A"/>
    <w:rsid w:val="00523238"/>
    <w:rsid w:val="00524C83"/>
    <w:rsid w:val="00526852"/>
    <w:rsid w:val="00526945"/>
    <w:rsid w:val="0052698B"/>
    <w:rsid w:val="00526BD4"/>
    <w:rsid w:val="00526CB1"/>
    <w:rsid w:val="00526D87"/>
    <w:rsid w:val="00527185"/>
    <w:rsid w:val="00527FF5"/>
    <w:rsid w:val="00530A9C"/>
    <w:rsid w:val="00531610"/>
    <w:rsid w:val="00532D19"/>
    <w:rsid w:val="00533683"/>
    <w:rsid w:val="0053664C"/>
    <w:rsid w:val="00536EF0"/>
    <w:rsid w:val="005404A6"/>
    <w:rsid w:val="0054068F"/>
    <w:rsid w:val="00541941"/>
    <w:rsid w:val="00542B73"/>
    <w:rsid w:val="00551152"/>
    <w:rsid w:val="005513E0"/>
    <w:rsid w:val="00551C48"/>
    <w:rsid w:val="00552B6A"/>
    <w:rsid w:val="0055351B"/>
    <w:rsid w:val="00554FD8"/>
    <w:rsid w:val="00555089"/>
    <w:rsid w:val="0055560D"/>
    <w:rsid w:val="00556B42"/>
    <w:rsid w:val="005571C3"/>
    <w:rsid w:val="005571DC"/>
    <w:rsid w:val="0055744A"/>
    <w:rsid w:val="0056042B"/>
    <w:rsid w:val="005606AF"/>
    <w:rsid w:val="00562A57"/>
    <w:rsid w:val="00562FA2"/>
    <w:rsid w:val="0056574F"/>
    <w:rsid w:val="00565D7D"/>
    <w:rsid w:val="00566A42"/>
    <w:rsid w:val="00566D8D"/>
    <w:rsid w:val="00567BB8"/>
    <w:rsid w:val="0057058C"/>
    <w:rsid w:val="00570A42"/>
    <w:rsid w:val="0057154E"/>
    <w:rsid w:val="0057190F"/>
    <w:rsid w:val="0057196D"/>
    <w:rsid w:val="0057202C"/>
    <w:rsid w:val="00573B47"/>
    <w:rsid w:val="00573CE5"/>
    <w:rsid w:val="0057599E"/>
    <w:rsid w:val="0057686D"/>
    <w:rsid w:val="005804A4"/>
    <w:rsid w:val="0058078E"/>
    <w:rsid w:val="00580DF3"/>
    <w:rsid w:val="00582551"/>
    <w:rsid w:val="00584428"/>
    <w:rsid w:val="0058470A"/>
    <w:rsid w:val="00585BD4"/>
    <w:rsid w:val="00585DDA"/>
    <w:rsid w:val="005860DD"/>
    <w:rsid w:val="00586DAB"/>
    <w:rsid w:val="0058793F"/>
    <w:rsid w:val="00587FFD"/>
    <w:rsid w:val="00590136"/>
    <w:rsid w:val="005905AC"/>
    <w:rsid w:val="00590CB9"/>
    <w:rsid w:val="005911B8"/>
    <w:rsid w:val="0059201D"/>
    <w:rsid w:val="00592E4B"/>
    <w:rsid w:val="00592F0B"/>
    <w:rsid w:val="00592F6B"/>
    <w:rsid w:val="00593093"/>
    <w:rsid w:val="005932D8"/>
    <w:rsid w:val="005936EC"/>
    <w:rsid w:val="00593FA8"/>
    <w:rsid w:val="00597ED6"/>
    <w:rsid w:val="005A18B3"/>
    <w:rsid w:val="005A24DE"/>
    <w:rsid w:val="005A26B9"/>
    <w:rsid w:val="005A34C9"/>
    <w:rsid w:val="005A3746"/>
    <w:rsid w:val="005A3E08"/>
    <w:rsid w:val="005A4F6B"/>
    <w:rsid w:val="005A5468"/>
    <w:rsid w:val="005A69AD"/>
    <w:rsid w:val="005A7A5A"/>
    <w:rsid w:val="005B21C0"/>
    <w:rsid w:val="005B288E"/>
    <w:rsid w:val="005B5674"/>
    <w:rsid w:val="005B58FC"/>
    <w:rsid w:val="005B6237"/>
    <w:rsid w:val="005B7A4D"/>
    <w:rsid w:val="005B7CD5"/>
    <w:rsid w:val="005C0366"/>
    <w:rsid w:val="005C054F"/>
    <w:rsid w:val="005C0FE7"/>
    <w:rsid w:val="005C1906"/>
    <w:rsid w:val="005C3A2D"/>
    <w:rsid w:val="005C54E4"/>
    <w:rsid w:val="005C60FB"/>
    <w:rsid w:val="005C6F76"/>
    <w:rsid w:val="005C72D2"/>
    <w:rsid w:val="005D09CB"/>
    <w:rsid w:val="005D13D6"/>
    <w:rsid w:val="005D6272"/>
    <w:rsid w:val="005D754C"/>
    <w:rsid w:val="005E037A"/>
    <w:rsid w:val="005E142B"/>
    <w:rsid w:val="005E26EF"/>
    <w:rsid w:val="005E492B"/>
    <w:rsid w:val="005E50B6"/>
    <w:rsid w:val="005E5B0C"/>
    <w:rsid w:val="005E5CD5"/>
    <w:rsid w:val="005F0143"/>
    <w:rsid w:val="005F442F"/>
    <w:rsid w:val="005F641B"/>
    <w:rsid w:val="005F6B09"/>
    <w:rsid w:val="005F6DDE"/>
    <w:rsid w:val="005F7233"/>
    <w:rsid w:val="00600832"/>
    <w:rsid w:val="00604F2A"/>
    <w:rsid w:val="006116C9"/>
    <w:rsid w:val="00613150"/>
    <w:rsid w:val="00614325"/>
    <w:rsid w:val="006149D8"/>
    <w:rsid w:val="00615479"/>
    <w:rsid w:val="00616813"/>
    <w:rsid w:val="00617128"/>
    <w:rsid w:val="006207C7"/>
    <w:rsid w:val="00622615"/>
    <w:rsid w:val="0062320E"/>
    <w:rsid w:val="006234C5"/>
    <w:rsid w:val="006235AF"/>
    <w:rsid w:val="00626F9C"/>
    <w:rsid w:val="006279B1"/>
    <w:rsid w:val="00627A47"/>
    <w:rsid w:val="00631709"/>
    <w:rsid w:val="0063681A"/>
    <w:rsid w:val="00637AE2"/>
    <w:rsid w:val="0064053E"/>
    <w:rsid w:val="0064200C"/>
    <w:rsid w:val="006433F5"/>
    <w:rsid w:val="00643874"/>
    <w:rsid w:val="006452CC"/>
    <w:rsid w:val="006466ED"/>
    <w:rsid w:val="00650BF6"/>
    <w:rsid w:val="006511EE"/>
    <w:rsid w:val="006524CA"/>
    <w:rsid w:val="006524FE"/>
    <w:rsid w:val="0065304E"/>
    <w:rsid w:val="00653D89"/>
    <w:rsid w:val="006548DF"/>
    <w:rsid w:val="00654B5F"/>
    <w:rsid w:val="00657192"/>
    <w:rsid w:val="00660EA3"/>
    <w:rsid w:val="0066341C"/>
    <w:rsid w:val="00663C51"/>
    <w:rsid w:val="00663D42"/>
    <w:rsid w:val="00665E1E"/>
    <w:rsid w:val="006661AB"/>
    <w:rsid w:val="006665BC"/>
    <w:rsid w:val="0066661E"/>
    <w:rsid w:val="00666982"/>
    <w:rsid w:val="00666D10"/>
    <w:rsid w:val="00666E1C"/>
    <w:rsid w:val="00670270"/>
    <w:rsid w:val="00670BB0"/>
    <w:rsid w:val="00670D01"/>
    <w:rsid w:val="006732AC"/>
    <w:rsid w:val="006744A7"/>
    <w:rsid w:val="006754C2"/>
    <w:rsid w:val="00675954"/>
    <w:rsid w:val="0067615A"/>
    <w:rsid w:val="006801F1"/>
    <w:rsid w:val="00680AC9"/>
    <w:rsid w:val="00681360"/>
    <w:rsid w:val="006832E8"/>
    <w:rsid w:val="00684916"/>
    <w:rsid w:val="00684A95"/>
    <w:rsid w:val="00684F22"/>
    <w:rsid w:val="006873ED"/>
    <w:rsid w:val="006903F2"/>
    <w:rsid w:val="0069160B"/>
    <w:rsid w:val="00691D39"/>
    <w:rsid w:val="00692733"/>
    <w:rsid w:val="00692BC6"/>
    <w:rsid w:val="00693C98"/>
    <w:rsid w:val="00693FEA"/>
    <w:rsid w:val="00694404"/>
    <w:rsid w:val="00694785"/>
    <w:rsid w:val="00694DD6"/>
    <w:rsid w:val="00695614"/>
    <w:rsid w:val="00696554"/>
    <w:rsid w:val="0069676A"/>
    <w:rsid w:val="00696C82"/>
    <w:rsid w:val="006976FD"/>
    <w:rsid w:val="006A058A"/>
    <w:rsid w:val="006A061B"/>
    <w:rsid w:val="006A1A8D"/>
    <w:rsid w:val="006A3026"/>
    <w:rsid w:val="006A3614"/>
    <w:rsid w:val="006A499D"/>
    <w:rsid w:val="006A510C"/>
    <w:rsid w:val="006A53FF"/>
    <w:rsid w:val="006A5649"/>
    <w:rsid w:val="006A57A5"/>
    <w:rsid w:val="006B1AE5"/>
    <w:rsid w:val="006B1E2C"/>
    <w:rsid w:val="006B274B"/>
    <w:rsid w:val="006B408C"/>
    <w:rsid w:val="006C09B5"/>
    <w:rsid w:val="006C338C"/>
    <w:rsid w:val="006C3525"/>
    <w:rsid w:val="006C663D"/>
    <w:rsid w:val="006C6974"/>
    <w:rsid w:val="006D043A"/>
    <w:rsid w:val="006D0865"/>
    <w:rsid w:val="006D1B2D"/>
    <w:rsid w:val="006D2957"/>
    <w:rsid w:val="006D4095"/>
    <w:rsid w:val="006D4124"/>
    <w:rsid w:val="006D4566"/>
    <w:rsid w:val="006D6281"/>
    <w:rsid w:val="006D78F3"/>
    <w:rsid w:val="006E1C3A"/>
    <w:rsid w:val="006E2141"/>
    <w:rsid w:val="006E2369"/>
    <w:rsid w:val="006E24B9"/>
    <w:rsid w:val="006E3A58"/>
    <w:rsid w:val="006E3CAC"/>
    <w:rsid w:val="006E41BD"/>
    <w:rsid w:val="006E43FB"/>
    <w:rsid w:val="006E4F82"/>
    <w:rsid w:val="006E536F"/>
    <w:rsid w:val="006E548E"/>
    <w:rsid w:val="006E5F53"/>
    <w:rsid w:val="006E5F56"/>
    <w:rsid w:val="006E613D"/>
    <w:rsid w:val="006F19C9"/>
    <w:rsid w:val="006F3DBC"/>
    <w:rsid w:val="006F522D"/>
    <w:rsid w:val="006F54F5"/>
    <w:rsid w:val="006F6605"/>
    <w:rsid w:val="006F76C3"/>
    <w:rsid w:val="00700450"/>
    <w:rsid w:val="00700597"/>
    <w:rsid w:val="00700EF0"/>
    <w:rsid w:val="00701715"/>
    <w:rsid w:val="0070225C"/>
    <w:rsid w:val="007033A5"/>
    <w:rsid w:val="007039F3"/>
    <w:rsid w:val="007050A5"/>
    <w:rsid w:val="00705821"/>
    <w:rsid w:val="007060C3"/>
    <w:rsid w:val="007077A8"/>
    <w:rsid w:val="0071058B"/>
    <w:rsid w:val="00710704"/>
    <w:rsid w:val="00712437"/>
    <w:rsid w:val="00712BCB"/>
    <w:rsid w:val="00712CF7"/>
    <w:rsid w:val="00713A8C"/>
    <w:rsid w:val="0071435E"/>
    <w:rsid w:val="00714AF5"/>
    <w:rsid w:val="00717432"/>
    <w:rsid w:val="00717E7B"/>
    <w:rsid w:val="00722261"/>
    <w:rsid w:val="00722C93"/>
    <w:rsid w:val="007233E2"/>
    <w:rsid w:val="00724313"/>
    <w:rsid w:val="0072460C"/>
    <w:rsid w:val="00726FCB"/>
    <w:rsid w:val="00727906"/>
    <w:rsid w:val="00732127"/>
    <w:rsid w:val="00732CF8"/>
    <w:rsid w:val="00733E8A"/>
    <w:rsid w:val="0073426B"/>
    <w:rsid w:val="00734DB8"/>
    <w:rsid w:val="00735B92"/>
    <w:rsid w:val="007410F8"/>
    <w:rsid w:val="007419A7"/>
    <w:rsid w:val="00741D58"/>
    <w:rsid w:val="00743000"/>
    <w:rsid w:val="00743867"/>
    <w:rsid w:val="00743FE4"/>
    <w:rsid w:val="0074598A"/>
    <w:rsid w:val="007461C8"/>
    <w:rsid w:val="007461EA"/>
    <w:rsid w:val="00747916"/>
    <w:rsid w:val="0075083D"/>
    <w:rsid w:val="00750D5F"/>
    <w:rsid w:val="00751A6A"/>
    <w:rsid w:val="007520B4"/>
    <w:rsid w:val="007530E5"/>
    <w:rsid w:val="00754024"/>
    <w:rsid w:val="00756730"/>
    <w:rsid w:val="007569CE"/>
    <w:rsid w:val="00757B31"/>
    <w:rsid w:val="00760AD2"/>
    <w:rsid w:val="00761535"/>
    <w:rsid w:val="00761E13"/>
    <w:rsid w:val="007620AC"/>
    <w:rsid w:val="007622A8"/>
    <w:rsid w:val="0076369D"/>
    <w:rsid w:val="0076372F"/>
    <w:rsid w:val="00764044"/>
    <w:rsid w:val="00764562"/>
    <w:rsid w:val="00764924"/>
    <w:rsid w:val="00764BA3"/>
    <w:rsid w:val="0076503F"/>
    <w:rsid w:val="00765C57"/>
    <w:rsid w:val="00767BF5"/>
    <w:rsid w:val="00770DC1"/>
    <w:rsid w:val="007710E0"/>
    <w:rsid w:val="007716E2"/>
    <w:rsid w:val="00771AFE"/>
    <w:rsid w:val="00774ACE"/>
    <w:rsid w:val="00775106"/>
    <w:rsid w:val="00775D7E"/>
    <w:rsid w:val="0077642A"/>
    <w:rsid w:val="00776C15"/>
    <w:rsid w:val="00776C7B"/>
    <w:rsid w:val="00777AC1"/>
    <w:rsid w:val="00777F51"/>
    <w:rsid w:val="00780282"/>
    <w:rsid w:val="00780758"/>
    <w:rsid w:val="00781E5C"/>
    <w:rsid w:val="0078341B"/>
    <w:rsid w:val="00783A04"/>
    <w:rsid w:val="00783BA2"/>
    <w:rsid w:val="007846D8"/>
    <w:rsid w:val="007850CC"/>
    <w:rsid w:val="00785416"/>
    <w:rsid w:val="007878C9"/>
    <w:rsid w:val="007924A9"/>
    <w:rsid w:val="007926DD"/>
    <w:rsid w:val="007934DC"/>
    <w:rsid w:val="00793A7A"/>
    <w:rsid w:val="0079532B"/>
    <w:rsid w:val="00795F73"/>
    <w:rsid w:val="007961D3"/>
    <w:rsid w:val="007966F5"/>
    <w:rsid w:val="007979C5"/>
    <w:rsid w:val="00797B67"/>
    <w:rsid w:val="00797B6D"/>
    <w:rsid w:val="00797CC9"/>
    <w:rsid w:val="007A240C"/>
    <w:rsid w:val="007A3A7C"/>
    <w:rsid w:val="007A3D48"/>
    <w:rsid w:val="007A4211"/>
    <w:rsid w:val="007A4863"/>
    <w:rsid w:val="007A7ED2"/>
    <w:rsid w:val="007B48FD"/>
    <w:rsid w:val="007B5629"/>
    <w:rsid w:val="007B59EB"/>
    <w:rsid w:val="007B5A88"/>
    <w:rsid w:val="007B5F68"/>
    <w:rsid w:val="007C0A25"/>
    <w:rsid w:val="007C0CB6"/>
    <w:rsid w:val="007C33DD"/>
    <w:rsid w:val="007C3C58"/>
    <w:rsid w:val="007C3E50"/>
    <w:rsid w:val="007C4F51"/>
    <w:rsid w:val="007C50CE"/>
    <w:rsid w:val="007C6E3A"/>
    <w:rsid w:val="007D00FB"/>
    <w:rsid w:val="007D0377"/>
    <w:rsid w:val="007D0DA4"/>
    <w:rsid w:val="007D0DAC"/>
    <w:rsid w:val="007D150A"/>
    <w:rsid w:val="007D37FE"/>
    <w:rsid w:val="007D3DEF"/>
    <w:rsid w:val="007D4029"/>
    <w:rsid w:val="007D43E3"/>
    <w:rsid w:val="007D4AB2"/>
    <w:rsid w:val="007D767B"/>
    <w:rsid w:val="007E09BA"/>
    <w:rsid w:val="007E303C"/>
    <w:rsid w:val="007E3255"/>
    <w:rsid w:val="007E3954"/>
    <w:rsid w:val="007E5452"/>
    <w:rsid w:val="007E5BD8"/>
    <w:rsid w:val="007E7D63"/>
    <w:rsid w:val="007F0055"/>
    <w:rsid w:val="007F06DD"/>
    <w:rsid w:val="007F16F7"/>
    <w:rsid w:val="007F2C85"/>
    <w:rsid w:val="007F3D4D"/>
    <w:rsid w:val="007F3D8F"/>
    <w:rsid w:val="007F3F0C"/>
    <w:rsid w:val="007F424C"/>
    <w:rsid w:val="007F5C2E"/>
    <w:rsid w:val="007F68A1"/>
    <w:rsid w:val="007F6E79"/>
    <w:rsid w:val="00802747"/>
    <w:rsid w:val="00803067"/>
    <w:rsid w:val="00803C71"/>
    <w:rsid w:val="00804A96"/>
    <w:rsid w:val="0080500C"/>
    <w:rsid w:val="0080547E"/>
    <w:rsid w:val="00805638"/>
    <w:rsid w:val="008057E2"/>
    <w:rsid w:val="008062AB"/>
    <w:rsid w:val="00807017"/>
    <w:rsid w:val="00807897"/>
    <w:rsid w:val="008078B4"/>
    <w:rsid w:val="00807DB9"/>
    <w:rsid w:val="0081057C"/>
    <w:rsid w:val="00812999"/>
    <w:rsid w:val="00812D79"/>
    <w:rsid w:val="008139B5"/>
    <w:rsid w:val="00814848"/>
    <w:rsid w:val="008148F0"/>
    <w:rsid w:val="00815D88"/>
    <w:rsid w:val="008212EE"/>
    <w:rsid w:val="00821C6E"/>
    <w:rsid w:val="00824A80"/>
    <w:rsid w:val="00825D50"/>
    <w:rsid w:val="00826E56"/>
    <w:rsid w:val="00827E27"/>
    <w:rsid w:val="00827F1C"/>
    <w:rsid w:val="0083167D"/>
    <w:rsid w:val="008316BA"/>
    <w:rsid w:val="00831AE4"/>
    <w:rsid w:val="00832443"/>
    <w:rsid w:val="008358AC"/>
    <w:rsid w:val="00837410"/>
    <w:rsid w:val="00840302"/>
    <w:rsid w:val="0084084B"/>
    <w:rsid w:val="00841C85"/>
    <w:rsid w:val="00843068"/>
    <w:rsid w:val="00843F9B"/>
    <w:rsid w:val="008445CD"/>
    <w:rsid w:val="008471DC"/>
    <w:rsid w:val="00847907"/>
    <w:rsid w:val="00847BC6"/>
    <w:rsid w:val="00851CE6"/>
    <w:rsid w:val="00851D28"/>
    <w:rsid w:val="008527C6"/>
    <w:rsid w:val="00852894"/>
    <w:rsid w:val="008534A4"/>
    <w:rsid w:val="0085530B"/>
    <w:rsid w:val="00856FD9"/>
    <w:rsid w:val="00857DB8"/>
    <w:rsid w:val="00857EE8"/>
    <w:rsid w:val="0086054C"/>
    <w:rsid w:val="00860620"/>
    <w:rsid w:val="008636D9"/>
    <w:rsid w:val="00863DB4"/>
    <w:rsid w:val="00864CFB"/>
    <w:rsid w:val="00864E12"/>
    <w:rsid w:val="00864ED5"/>
    <w:rsid w:val="00866868"/>
    <w:rsid w:val="00866A90"/>
    <w:rsid w:val="00871E8B"/>
    <w:rsid w:val="00872372"/>
    <w:rsid w:val="00872431"/>
    <w:rsid w:val="008751FC"/>
    <w:rsid w:val="00875B06"/>
    <w:rsid w:val="00875F82"/>
    <w:rsid w:val="0087657F"/>
    <w:rsid w:val="0087689E"/>
    <w:rsid w:val="00880077"/>
    <w:rsid w:val="00880B87"/>
    <w:rsid w:val="00881433"/>
    <w:rsid w:val="00884EEA"/>
    <w:rsid w:val="00885402"/>
    <w:rsid w:val="0088597F"/>
    <w:rsid w:val="00885AD6"/>
    <w:rsid w:val="00886AFE"/>
    <w:rsid w:val="00886B57"/>
    <w:rsid w:val="008879E9"/>
    <w:rsid w:val="0089148B"/>
    <w:rsid w:val="00891A73"/>
    <w:rsid w:val="0089311F"/>
    <w:rsid w:val="00893A87"/>
    <w:rsid w:val="00896CC0"/>
    <w:rsid w:val="008A1383"/>
    <w:rsid w:val="008A2A3C"/>
    <w:rsid w:val="008A722B"/>
    <w:rsid w:val="008A7DBF"/>
    <w:rsid w:val="008B200F"/>
    <w:rsid w:val="008B2304"/>
    <w:rsid w:val="008B44DD"/>
    <w:rsid w:val="008B4B2F"/>
    <w:rsid w:val="008B5243"/>
    <w:rsid w:val="008B61AC"/>
    <w:rsid w:val="008B7159"/>
    <w:rsid w:val="008C0A84"/>
    <w:rsid w:val="008C1DB2"/>
    <w:rsid w:val="008C31E5"/>
    <w:rsid w:val="008C5A29"/>
    <w:rsid w:val="008C6A86"/>
    <w:rsid w:val="008C78AC"/>
    <w:rsid w:val="008D056F"/>
    <w:rsid w:val="008D12A1"/>
    <w:rsid w:val="008D19B5"/>
    <w:rsid w:val="008D23D3"/>
    <w:rsid w:val="008D2719"/>
    <w:rsid w:val="008D31A6"/>
    <w:rsid w:val="008D36F1"/>
    <w:rsid w:val="008D373E"/>
    <w:rsid w:val="008D38C1"/>
    <w:rsid w:val="008D4F6D"/>
    <w:rsid w:val="008D72D7"/>
    <w:rsid w:val="008D7ADC"/>
    <w:rsid w:val="008D7EA5"/>
    <w:rsid w:val="008E00D0"/>
    <w:rsid w:val="008E2624"/>
    <w:rsid w:val="008E3987"/>
    <w:rsid w:val="008E3D9F"/>
    <w:rsid w:val="008E4840"/>
    <w:rsid w:val="008E5C7A"/>
    <w:rsid w:val="008E63D8"/>
    <w:rsid w:val="008F1291"/>
    <w:rsid w:val="008F3851"/>
    <w:rsid w:val="008F4A56"/>
    <w:rsid w:val="008F4E3B"/>
    <w:rsid w:val="008F596D"/>
    <w:rsid w:val="008F64D9"/>
    <w:rsid w:val="008F6F6D"/>
    <w:rsid w:val="008F7637"/>
    <w:rsid w:val="00900284"/>
    <w:rsid w:val="009102AA"/>
    <w:rsid w:val="009107D6"/>
    <w:rsid w:val="00910AD4"/>
    <w:rsid w:val="009121F1"/>
    <w:rsid w:val="009129E1"/>
    <w:rsid w:val="009138FB"/>
    <w:rsid w:val="0091417D"/>
    <w:rsid w:val="0091472D"/>
    <w:rsid w:val="00914BCD"/>
    <w:rsid w:val="0091615C"/>
    <w:rsid w:val="00916830"/>
    <w:rsid w:val="00916AA2"/>
    <w:rsid w:val="00916ED1"/>
    <w:rsid w:val="0091784B"/>
    <w:rsid w:val="00920ACF"/>
    <w:rsid w:val="00920C4E"/>
    <w:rsid w:val="009214B8"/>
    <w:rsid w:val="009233B3"/>
    <w:rsid w:val="009238E7"/>
    <w:rsid w:val="00923FE7"/>
    <w:rsid w:val="00924F7B"/>
    <w:rsid w:val="00925DFF"/>
    <w:rsid w:val="0093028A"/>
    <w:rsid w:val="00930583"/>
    <w:rsid w:val="00930AFB"/>
    <w:rsid w:val="00930B3F"/>
    <w:rsid w:val="009317EC"/>
    <w:rsid w:val="00931D4C"/>
    <w:rsid w:val="00932055"/>
    <w:rsid w:val="0093215B"/>
    <w:rsid w:val="00933BF9"/>
    <w:rsid w:val="00934262"/>
    <w:rsid w:val="009346D6"/>
    <w:rsid w:val="009349CE"/>
    <w:rsid w:val="009350CC"/>
    <w:rsid w:val="0093516F"/>
    <w:rsid w:val="00936517"/>
    <w:rsid w:val="009373D2"/>
    <w:rsid w:val="00937A55"/>
    <w:rsid w:val="00940B66"/>
    <w:rsid w:val="00941914"/>
    <w:rsid w:val="00941B10"/>
    <w:rsid w:val="009420E4"/>
    <w:rsid w:val="0094212E"/>
    <w:rsid w:val="00942930"/>
    <w:rsid w:val="00942CEF"/>
    <w:rsid w:val="0094349C"/>
    <w:rsid w:val="00943669"/>
    <w:rsid w:val="009458BD"/>
    <w:rsid w:val="00946F06"/>
    <w:rsid w:val="00947D2C"/>
    <w:rsid w:val="009500FF"/>
    <w:rsid w:val="00950E34"/>
    <w:rsid w:val="009526BE"/>
    <w:rsid w:val="0095392D"/>
    <w:rsid w:val="00953B44"/>
    <w:rsid w:val="00953B47"/>
    <w:rsid w:val="00954014"/>
    <w:rsid w:val="00956000"/>
    <w:rsid w:val="00956325"/>
    <w:rsid w:val="00956540"/>
    <w:rsid w:val="00956F6D"/>
    <w:rsid w:val="00957E92"/>
    <w:rsid w:val="0096177C"/>
    <w:rsid w:val="00963A41"/>
    <w:rsid w:val="0096480C"/>
    <w:rsid w:val="00965157"/>
    <w:rsid w:val="00965E36"/>
    <w:rsid w:val="0096641A"/>
    <w:rsid w:val="0097099F"/>
    <w:rsid w:val="00970AD1"/>
    <w:rsid w:val="00970D37"/>
    <w:rsid w:val="0097130D"/>
    <w:rsid w:val="0097245B"/>
    <w:rsid w:val="00973DB2"/>
    <w:rsid w:val="00975047"/>
    <w:rsid w:val="00976648"/>
    <w:rsid w:val="00976D07"/>
    <w:rsid w:val="00976DCD"/>
    <w:rsid w:val="00980C17"/>
    <w:rsid w:val="00981FEA"/>
    <w:rsid w:val="00982380"/>
    <w:rsid w:val="0098542E"/>
    <w:rsid w:val="009857DA"/>
    <w:rsid w:val="00987799"/>
    <w:rsid w:val="00987813"/>
    <w:rsid w:val="009913A7"/>
    <w:rsid w:val="00992200"/>
    <w:rsid w:val="00993EE5"/>
    <w:rsid w:val="009963FC"/>
    <w:rsid w:val="00996C1D"/>
    <w:rsid w:val="00997ADA"/>
    <w:rsid w:val="009A0806"/>
    <w:rsid w:val="009A1C9E"/>
    <w:rsid w:val="009A24B4"/>
    <w:rsid w:val="009A2599"/>
    <w:rsid w:val="009A5CEE"/>
    <w:rsid w:val="009A6575"/>
    <w:rsid w:val="009A7790"/>
    <w:rsid w:val="009A7824"/>
    <w:rsid w:val="009B1434"/>
    <w:rsid w:val="009B2369"/>
    <w:rsid w:val="009B43B2"/>
    <w:rsid w:val="009B4CA8"/>
    <w:rsid w:val="009B504C"/>
    <w:rsid w:val="009C066C"/>
    <w:rsid w:val="009C1742"/>
    <w:rsid w:val="009C2431"/>
    <w:rsid w:val="009C2513"/>
    <w:rsid w:val="009C2E3F"/>
    <w:rsid w:val="009C3AF0"/>
    <w:rsid w:val="009C45A1"/>
    <w:rsid w:val="009C5AC8"/>
    <w:rsid w:val="009C6B2B"/>
    <w:rsid w:val="009D04D4"/>
    <w:rsid w:val="009D08AB"/>
    <w:rsid w:val="009D19FF"/>
    <w:rsid w:val="009D3F10"/>
    <w:rsid w:val="009D7060"/>
    <w:rsid w:val="009E0570"/>
    <w:rsid w:val="009E0FEC"/>
    <w:rsid w:val="009E1D00"/>
    <w:rsid w:val="009E2514"/>
    <w:rsid w:val="009E3887"/>
    <w:rsid w:val="009E434B"/>
    <w:rsid w:val="009E517F"/>
    <w:rsid w:val="009E5D81"/>
    <w:rsid w:val="009E643F"/>
    <w:rsid w:val="009E6B90"/>
    <w:rsid w:val="009F1486"/>
    <w:rsid w:val="009F16B5"/>
    <w:rsid w:val="009F2565"/>
    <w:rsid w:val="009F37F8"/>
    <w:rsid w:val="009F4CB8"/>
    <w:rsid w:val="009F5002"/>
    <w:rsid w:val="009F5742"/>
    <w:rsid w:val="009F5895"/>
    <w:rsid w:val="009F5B3F"/>
    <w:rsid w:val="00A005EC"/>
    <w:rsid w:val="00A00C2A"/>
    <w:rsid w:val="00A027BF"/>
    <w:rsid w:val="00A0298A"/>
    <w:rsid w:val="00A02CE9"/>
    <w:rsid w:val="00A02FB2"/>
    <w:rsid w:val="00A0360D"/>
    <w:rsid w:val="00A03818"/>
    <w:rsid w:val="00A05662"/>
    <w:rsid w:val="00A07160"/>
    <w:rsid w:val="00A1168B"/>
    <w:rsid w:val="00A12C4B"/>
    <w:rsid w:val="00A13F77"/>
    <w:rsid w:val="00A158D6"/>
    <w:rsid w:val="00A16AE2"/>
    <w:rsid w:val="00A17606"/>
    <w:rsid w:val="00A17634"/>
    <w:rsid w:val="00A17974"/>
    <w:rsid w:val="00A212E2"/>
    <w:rsid w:val="00A22960"/>
    <w:rsid w:val="00A23C01"/>
    <w:rsid w:val="00A27727"/>
    <w:rsid w:val="00A2779A"/>
    <w:rsid w:val="00A27E67"/>
    <w:rsid w:val="00A27E75"/>
    <w:rsid w:val="00A30E59"/>
    <w:rsid w:val="00A32992"/>
    <w:rsid w:val="00A32B33"/>
    <w:rsid w:val="00A337D7"/>
    <w:rsid w:val="00A34463"/>
    <w:rsid w:val="00A35150"/>
    <w:rsid w:val="00A356AB"/>
    <w:rsid w:val="00A36BBA"/>
    <w:rsid w:val="00A4027E"/>
    <w:rsid w:val="00A40BE7"/>
    <w:rsid w:val="00A4110B"/>
    <w:rsid w:val="00A41688"/>
    <w:rsid w:val="00A44F3E"/>
    <w:rsid w:val="00A44FAB"/>
    <w:rsid w:val="00A4623C"/>
    <w:rsid w:val="00A47C9A"/>
    <w:rsid w:val="00A5159C"/>
    <w:rsid w:val="00A515D2"/>
    <w:rsid w:val="00A52435"/>
    <w:rsid w:val="00A5311B"/>
    <w:rsid w:val="00A53619"/>
    <w:rsid w:val="00A55BB3"/>
    <w:rsid w:val="00A55C26"/>
    <w:rsid w:val="00A55D2C"/>
    <w:rsid w:val="00A577DA"/>
    <w:rsid w:val="00A62F74"/>
    <w:rsid w:val="00A6307B"/>
    <w:rsid w:val="00A637FC"/>
    <w:rsid w:val="00A65DAA"/>
    <w:rsid w:val="00A679B3"/>
    <w:rsid w:val="00A67E69"/>
    <w:rsid w:val="00A70C90"/>
    <w:rsid w:val="00A7163D"/>
    <w:rsid w:val="00A72536"/>
    <w:rsid w:val="00A726BF"/>
    <w:rsid w:val="00A72EA4"/>
    <w:rsid w:val="00A730DC"/>
    <w:rsid w:val="00A73508"/>
    <w:rsid w:val="00A73959"/>
    <w:rsid w:val="00A73EE4"/>
    <w:rsid w:val="00A75FCE"/>
    <w:rsid w:val="00A76447"/>
    <w:rsid w:val="00A80251"/>
    <w:rsid w:val="00A82BE6"/>
    <w:rsid w:val="00A838E2"/>
    <w:rsid w:val="00A83F6E"/>
    <w:rsid w:val="00A847CE"/>
    <w:rsid w:val="00A85BE2"/>
    <w:rsid w:val="00A86E86"/>
    <w:rsid w:val="00A91484"/>
    <w:rsid w:val="00A91D37"/>
    <w:rsid w:val="00A92080"/>
    <w:rsid w:val="00A95CFB"/>
    <w:rsid w:val="00AA064B"/>
    <w:rsid w:val="00AA0A4F"/>
    <w:rsid w:val="00AA1864"/>
    <w:rsid w:val="00AA1F49"/>
    <w:rsid w:val="00AA274E"/>
    <w:rsid w:val="00AA4AA0"/>
    <w:rsid w:val="00AA4DBC"/>
    <w:rsid w:val="00AA55FA"/>
    <w:rsid w:val="00AA6E28"/>
    <w:rsid w:val="00AA78FF"/>
    <w:rsid w:val="00AB3286"/>
    <w:rsid w:val="00AB3BB9"/>
    <w:rsid w:val="00AB561E"/>
    <w:rsid w:val="00AB660A"/>
    <w:rsid w:val="00AB68A3"/>
    <w:rsid w:val="00AB76E9"/>
    <w:rsid w:val="00AB7846"/>
    <w:rsid w:val="00AC0213"/>
    <w:rsid w:val="00AC0306"/>
    <w:rsid w:val="00AC0659"/>
    <w:rsid w:val="00AC1416"/>
    <w:rsid w:val="00AC192A"/>
    <w:rsid w:val="00AC50C6"/>
    <w:rsid w:val="00AC58AD"/>
    <w:rsid w:val="00AC5B0F"/>
    <w:rsid w:val="00AC7F63"/>
    <w:rsid w:val="00AD0FD6"/>
    <w:rsid w:val="00AD176C"/>
    <w:rsid w:val="00AD178D"/>
    <w:rsid w:val="00AD1920"/>
    <w:rsid w:val="00AD2A25"/>
    <w:rsid w:val="00AD2FA8"/>
    <w:rsid w:val="00AD5767"/>
    <w:rsid w:val="00AD6CD8"/>
    <w:rsid w:val="00AD73D9"/>
    <w:rsid w:val="00AE0307"/>
    <w:rsid w:val="00AE0E49"/>
    <w:rsid w:val="00AE1521"/>
    <w:rsid w:val="00AE2183"/>
    <w:rsid w:val="00AE2CC5"/>
    <w:rsid w:val="00AE3785"/>
    <w:rsid w:val="00AE4598"/>
    <w:rsid w:val="00AE4852"/>
    <w:rsid w:val="00AE5CEA"/>
    <w:rsid w:val="00AE76A0"/>
    <w:rsid w:val="00AE7997"/>
    <w:rsid w:val="00AE7A15"/>
    <w:rsid w:val="00AE7A92"/>
    <w:rsid w:val="00AF28A6"/>
    <w:rsid w:val="00AF41C7"/>
    <w:rsid w:val="00AF541B"/>
    <w:rsid w:val="00AF57A6"/>
    <w:rsid w:val="00AF5A19"/>
    <w:rsid w:val="00B00702"/>
    <w:rsid w:val="00B0281A"/>
    <w:rsid w:val="00B03670"/>
    <w:rsid w:val="00B03E5E"/>
    <w:rsid w:val="00B05549"/>
    <w:rsid w:val="00B05D72"/>
    <w:rsid w:val="00B06C04"/>
    <w:rsid w:val="00B11386"/>
    <w:rsid w:val="00B1232F"/>
    <w:rsid w:val="00B128A9"/>
    <w:rsid w:val="00B12D4A"/>
    <w:rsid w:val="00B12DE7"/>
    <w:rsid w:val="00B12EAC"/>
    <w:rsid w:val="00B1379F"/>
    <w:rsid w:val="00B17DF6"/>
    <w:rsid w:val="00B208AC"/>
    <w:rsid w:val="00B234B7"/>
    <w:rsid w:val="00B25677"/>
    <w:rsid w:val="00B25BC6"/>
    <w:rsid w:val="00B269BB"/>
    <w:rsid w:val="00B26DDB"/>
    <w:rsid w:val="00B26DFA"/>
    <w:rsid w:val="00B273C0"/>
    <w:rsid w:val="00B34169"/>
    <w:rsid w:val="00B348CD"/>
    <w:rsid w:val="00B34A3A"/>
    <w:rsid w:val="00B3580A"/>
    <w:rsid w:val="00B36ADD"/>
    <w:rsid w:val="00B37438"/>
    <w:rsid w:val="00B378BD"/>
    <w:rsid w:val="00B401F0"/>
    <w:rsid w:val="00B408EC"/>
    <w:rsid w:val="00B41CA4"/>
    <w:rsid w:val="00B46BD1"/>
    <w:rsid w:val="00B46F33"/>
    <w:rsid w:val="00B47E43"/>
    <w:rsid w:val="00B52D74"/>
    <w:rsid w:val="00B54864"/>
    <w:rsid w:val="00B54934"/>
    <w:rsid w:val="00B549CD"/>
    <w:rsid w:val="00B54C7E"/>
    <w:rsid w:val="00B55C23"/>
    <w:rsid w:val="00B55EFF"/>
    <w:rsid w:val="00B56775"/>
    <w:rsid w:val="00B574F2"/>
    <w:rsid w:val="00B60F52"/>
    <w:rsid w:val="00B61EDF"/>
    <w:rsid w:val="00B6219D"/>
    <w:rsid w:val="00B6274E"/>
    <w:rsid w:val="00B629B3"/>
    <w:rsid w:val="00B62DB6"/>
    <w:rsid w:val="00B6670F"/>
    <w:rsid w:val="00B66763"/>
    <w:rsid w:val="00B66921"/>
    <w:rsid w:val="00B7029F"/>
    <w:rsid w:val="00B70674"/>
    <w:rsid w:val="00B716E4"/>
    <w:rsid w:val="00B71D9C"/>
    <w:rsid w:val="00B7204F"/>
    <w:rsid w:val="00B723DA"/>
    <w:rsid w:val="00B724F0"/>
    <w:rsid w:val="00B72798"/>
    <w:rsid w:val="00B72EA3"/>
    <w:rsid w:val="00B73086"/>
    <w:rsid w:val="00B73181"/>
    <w:rsid w:val="00B7354D"/>
    <w:rsid w:val="00B73A61"/>
    <w:rsid w:val="00B77351"/>
    <w:rsid w:val="00B809BD"/>
    <w:rsid w:val="00B80AC5"/>
    <w:rsid w:val="00B815B0"/>
    <w:rsid w:val="00B8420C"/>
    <w:rsid w:val="00B84C2A"/>
    <w:rsid w:val="00B86E0E"/>
    <w:rsid w:val="00B86F81"/>
    <w:rsid w:val="00B91F2B"/>
    <w:rsid w:val="00B93144"/>
    <w:rsid w:val="00B94A02"/>
    <w:rsid w:val="00B94B8F"/>
    <w:rsid w:val="00B9536E"/>
    <w:rsid w:val="00B955C5"/>
    <w:rsid w:val="00B95EC2"/>
    <w:rsid w:val="00BA12B7"/>
    <w:rsid w:val="00BA14EC"/>
    <w:rsid w:val="00BA4F2A"/>
    <w:rsid w:val="00BA60B2"/>
    <w:rsid w:val="00BA7B53"/>
    <w:rsid w:val="00BB238E"/>
    <w:rsid w:val="00BB288E"/>
    <w:rsid w:val="00BB446A"/>
    <w:rsid w:val="00BB5AF8"/>
    <w:rsid w:val="00BB681F"/>
    <w:rsid w:val="00BB7080"/>
    <w:rsid w:val="00BB7269"/>
    <w:rsid w:val="00BC094A"/>
    <w:rsid w:val="00BC160B"/>
    <w:rsid w:val="00BC2283"/>
    <w:rsid w:val="00BC25AB"/>
    <w:rsid w:val="00BC3FAB"/>
    <w:rsid w:val="00BC4167"/>
    <w:rsid w:val="00BC548B"/>
    <w:rsid w:val="00BC58D3"/>
    <w:rsid w:val="00BC6024"/>
    <w:rsid w:val="00BC648B"/>
    <w:rsid w:val="00BC7041"/>
    <w:rsid w:val="00BC7DE9"/>
    <w:rsid w:val="00BD02EF"/>
    <w:rsid w:val="00BD1E31"/>
    <w:rsid w:val="00BD2899"/>
    <w:rsid w:val="00BD2AD2"/>
    <w:rsid w:val="00BD315D"/>
    <w:rsid w:val="00BD35CF"/>
    <w:rsid w:val="00BD37D2"/>
    <w:rsid w:val="00BD3D79"/>
    <w:rsid w:val="00BD43CB"/>
    <w:rsid w:val="00BD66CE"/>
    <w:rsid w:val="00BD74A5"/>
    <w:rsid w:val="00BE16DD"/>
    <w:rsid w:val="00BE1BA0"/>
    <w:rsid w:val="00BE20FC"/>
    <w:rsid w:val="00BE252D"/>
    <w:rsid w:val="00BE2575"/>
    <w:rsid w:val="00BE2FCD"/>
    <w:rsid w:val="00BE40B7"/>
    <w:rsid w:val="00BE44E6"/>
    <w:rsid w:val="00BE49AB"/>
    <w:rsid w:val="00BE4B18"/>
    <w:rsid w:val="00BE4C39"/>
    <w:rsid w:val="00BE69B1"/>
    <w:rsid w:val="00BE7A33"/>
    <w:rsid w:val="00BF22F1"/>
    <w:rsid w:val="00BF26D3"/>
    <w:rsid w:val="00BF2B2F"/>
    <w:rsid w:val="00BF2BFE"/>
    <w:rsid w:val="00BF2D3E"/>
    <w:rsid w:val="00BF3FE4"/>
    <w:rsid w:val="00BF5F77"/>
    <w:rsid w:val="00BF7062"/>
    <w:rsid w:val="00BF7680"/>
    <w:rsid w:val="00BF786A"/>
    <w:rsid w:val="00BF7CD2"/>
    <w:rsid w:val="00C00031"/>
    <w:rsid w:val="00C0246B"/>
    <w:rsid w:val="00C02593"/>
    <w:rsid w:val="00C0271A"/>
    <w:rsid w:val="00C0287A"/>
    <w:rsid w:val="00C03173"/>
    <w:rsid w:val="00C03DC0"/>
    <w:rsid w:val="00C04424"/>
    <w:rsid w:val="00C04583"/>
    <w:rsid w:val="00C05404"/>
    <w:rsid w:val="00C06DD5"/>
    <w:rsid w:val="00C07338"/>
    <w:rsid w:val="00C11595"/>
    <w:rsid w:val="00C124D4"/>
    <w:rsid w:val="00C12FA6"/>
    <w:rsid w:val="00C13037"/>
    <w:rsid w:val="00C138D2"/>
    <w:rsid w:val="00C140F5"/>
    <w:rsid w:val="00C14840"/>
    <w:rsid w:val="00C15024"/>
    <w:rsid w:val="00C151BB"/>
    <w:rsid w:val="00C15B3C"/>
    <w:rsid w:val="00C16113"/>
    <w:rsid w:val="00C16EA1"/>
    <w:rsid w:val="00C17984"/>
    <w:rsid w:val="00C17E15"/>
    <w:rsid w:val="00C20608"/>
    <w:rsid w:val="00C21CE3"/>
    <w:rsid w:val="00C2210D"/>
    <w:rsid w:val="00C221D5"/>
    <w:rsid w:val="00C22382"/>
    <w:rsid w:val="00C22E31"/>
    <w:rsid w:val="00C23035"/>
    <w:rsid w:val="00C24064"/>
    <w:rsid w:val="00C24C03"/>
    <w:rsid w:val="00C24EF2"/>
    <w:rsid w:val="00C25028"/>
    <w:rsid w:val="00C25B9F"/>
    <w:rsid w:val="00C27088"/>
    <w:rsid w:val="00C31429"/>
    <w:rsid w:val="00C3394A"/>
    <w:rsid w:val="00C3398D"/>
    <w:rsid w:val="00C35085"/>
    <w:rsid w:val="00C352A0"/>
    <w:rsid w:val="00C366D9"/>
    <w:rsid w:val="00C371FF"/>
    <w:rsid w:val="00C4074A"/>
    <w:rsid w:val="00C41989"/>
    <w:rsid w:val="00C43986"/>
    <w:rsid w:val="00C43A82"/>
    <w:rsid w:val="00C45B2A"/>
    <w:rsid w:val="00C461CB"/>
    <w:rsid w:val="00C475D2"/>
    <w:rsid w:val="00C4787C"/>
    <w:rsid w:val="00C47EA2"/>
    <w:rsid w:val="00C50D0E"/>
    <w:rsid w:val="00C50E9B"/>
    <w:rsid w:val="00C5110F"/>
    <w:rsid w:val="00C518BD"/>
    <w:rsid w:val="00C528FE"/>
    <w:rsid w:val="00C52EBC"/>
    <w:rsid w:val="00C53B83"/>
    <w:rsid w:val="00C5560E"/>
    <w:rsid w:val="00C56EF8"/>
    <w:rsid w:val="00C60F06"/>
    <w:rsid w:val="00C6191F"/>
    <w:rsid w:val="00C61F0B"/>
    <w:rsid w:val="00C61FEC"/>
    <w:rsid w:val="00C62799"/>
    <w:rsid w:val="00C62BAD"/>
    <w:rsid w:val="00C62CDF"/>
    <w:rsid w:val="00C634C9"/>
    <w:rsid w:val="00C64E71"/>
    <w:rsid w:val="00C652AF"/>
    <w:rsid w:val="00C66459"/>
    <w:rsid w:val="00C668C1"/>
    <w:rsid w:val="00C70FD1"/>
    <w:rsid w:val="00C72B02"/>
    <w:rsid w:val="00C73B9E"/>
    <w:rsid w:val="00C74491"/>
    <w:rsid w:val="00C771D0"/>
    <w:rsid w:val="00C8310B"/>
    <w:rsid w:val="00C83F57"/>
    <w:rsid w:val="00C8548C"/>
    <w:rsid w:val="00C855C3"/>
    <w:rsid w:val="00C85FAF"/>
    <w:rsid w:val="00C87F5E"/>
    <w:rsid w:val="00C90776"/>
    <w:rsid w:val="00C91911"/>
    <w:rsid w:val="00C92D17"/>
    <w:rsid w:val="00C949E2"/>
    <w:rsid w:val="00C9632E"/>
    <w:rsid w:val="00C97E74"/>
    <w:rsid w:val="00CA1EB1"/>
    <w:rsid w:val="00CA380D"/>
    <w:rsid w:val="00CA4034"/>
    <w:rsid w:val="00CA4345"/>
    <w:rsid w:val="00CA4962"/>
    <w:rsid w:val="00CA52ED"/>
    <w:rsid w:val="00CA707B"/>
    <w:rsid w:val="00CA77B5"/>
    <w:rsid w:val="00CA7AEB"/>
    <w:rsid w:val="00CB0D81"/>
    <w:rsid w:val="00CB0F09"/>
    <w:rsid w:val="00CB1ECC"/>
    <w:rsid w:val="00CB2394"/>
    <w:rsid w:val="00CB2A52"/>
    <w:rsid w:val="00CB3196"/>
    <w:rsid w:val="00CB336C"/>
    <w:rsid w:val="00CB4407"/>
    <w:rsid w:val="00CB55C8"/>
    <w:rsid w:val="00CB5D34"/>
    <w:rsid w:val="00CB5DC7"/>
    <w:rsid w:val="00CB6037"/>
    <w:rsid w:val="00CB717A"/>
    <w:rsid w:val="00CC0385"/>
    <w:rsid w:val="00CC0986"/>
    <w:rsid w:val="00CC1D1E"/>
    <w:rsid w:val="00CC2D31"/>
    <w:rsid w:val="00CC2F6E"/>
    <w:rsid w:val="00CC46FC"/>
    <w:rsid w:val="00CC4AD6"/>
    <w:rsid w:val="00CC5F04"/>
    <w:rsid w:val="00CD03DF"/>
    <w:rsid w:val="00CD0E0B"/>
    <w:rsid w:val="00CD0FBC"/>
    <w:rsid w:val="00CD2548"/>
    <w:rsid w:val="00CD2849"/>
    <w:rsid w:val="00CD3890"/>
    <w:rsid w:val="00CD3C02"/>
    <w:rsid w:val="00CD4344"/>
    <w:rsid w:val="00CD4BC9"/>
    <w:rsid w:val="00CD57D4"/>
    <w:rsid w:val="00CD6C80"/>
    <w:rsid w:val="00CD7135"/>
    <w:rsid w:val="00CD7149"/>
    <w:rsid w:val="00CD7286"/>
    <w:rsid w:val="00CE05E7"/>
    <w:rsid w:val="00CE073B"/>
    <w:rsid w:val="00CE0B35"/>
    <w:rsid w:val="00CE21F8"/>
    <w:rsid w:val="00CE2C26"/>
    <w:rsid w:val="00CE369E"/>
    <w:rsid w:val="00CE45FC"/>
    <w:rsid w:val="00CE599B"/>
    <w:rsid w:val="00CE60B9"/>
    <w:rsid w:val="00CF1840"/>
    <w:rsid w:val="00CF3D62"/>
    <w:rsid w:val="00D0249C"/>
    <w:rsid w:val="00D10C59"/>
    <w:rsid w:val="00D10DC4"/>
    <w:rsid w:val="00D11018"/>
    <w:rsid w:val="00D11E05"/>
    <w:rsid w:val="00D12B55"/>
    <w:rsid w:val="00D12FFC"/>
    <w:rsid w:val="00D13AD5"/>
    <w:rsid w:val="00D13BE6"/>
    <w:rsid w:val="00D1503C"/>
    <w:rsid w:val="00D16383"/>
    <w:rsid w:val="00D203C9"/>
    <w:rsid w:val="00D20854"/>
    <w:rsid w:val="00D212F6"/>
    <w:rsid w:val="00D230C6"/>
    <w:rsid w:val="00D235E8"/>
    <w:rsid w:val="00D238FE"/>
    <w:rsid w:val="00D2475D"/>
    <w:rsid w:val="00D24A78"/>
    <w:rsid w:val="00D24C9E"/>
    <w:rsid w:val="00D25673"/>
    <w:rsid w:val="00D25B6F"/>
    <w:rsid w:val="00D25F88"/>
    <w:rsid w:val="00D26283"/>
    <w:rsid w:val="00D2652E"/>
    <w:rsid w:val="00D271F3"/>
    <w:rsid w:val="00D2737B"/>
    <w:rsid w:val="00D30FAD"/>
    <w:rsid w:val="00D31AFE"/>
    <w:rsid w:val="00D32C2D"/>
    <w:rsid w:val="00D33E21"/>
    <w:rsid w:val="00D34B74"/>
    <w:rsid w:val="00D35F02"/>
    <w:rsid w:val="00D37BB4"/>
    <w:rsid w:val="00D41401"/>
    <w:rsid w:val="00D417DC"/>
    <w:rsid w:val="00D4284F"/>
    <w:rsid w:val="00D42F8B"/>
    <w:rsid w:val="00D43DDE"/>
    <w:rsid w:val="00D4408B"/>
    <w:rsid w:val="00D44171"/>
    <w:rsid w:val="00D44F21"/>
    <w:rsid w:val="00D4766F"/>
    <w:rsid w:val="00D53380"/>
    <w:rsid w:val="00D541B4"/>
    <w:rsid w:val="00D544F8"/>
    <w:rsid w:val="00D54D41"/>
    <w:rsid w:val="00D56450"/>
    <w:rsid w:val="00D56CB4"/>
    <w:rsid w:val="00D609C0"/>
    <w:rsid w:val="00D61BB2"/>
    <w:rsid w:val="00D624AE"/>
    <w:rsid w:val="00D64BA2"/>
    <w:rsid w:val="00D67486"/>
    <w:rsid w:val="00D72064"/>
    <w:rsid w:val="00D73ABD"/>
    <w:rsid w:val="00D7636F"/>
    <w:rsid w:val="00D77E20"/>
    <w:rsid w:val="00D80D0E"/>
    <w:rsid w:val="00D82767"/>
    <w:rsid w:val="00D841AE"/>
    <w:rsid w:val="00D84A52"/>
    <w:rsid w:val="00D85892"/>
    <w:rsid w:val="00D8631A"/>
    <w:rsid w:val="00D867D2"/>
    <w:rsid w:val="00D9188D"/>
    <w:rsid w:val="00D9402B"/>
    <w:rsid w:val="00D95AB0"/>
    <w:rsid w:val="00D9616C"/>
    <w:rsid w:val="00D97052"/>
    <w:rsid w:val="00DA05F8"/>
    <w:rsid w:val="00DA1C00"/>
    <w:rsid w:val="00DA3150"/>
    <w:rsid w:val="00DA47AB"/>
    <w:rsid w:val="00DA5850"/>
    <w:rsid w:val="00DA76FC"/>
    <w:rsid w:val="00DB2203"/>
    <w:rsid w:val="00DB4765"/>
    <w:rsid w:val="00DB5BB7"/>
    <w:rsid w:val="00DB6BD2"/>
    <w:rsid w:val="00DB7651"/>
    <w:rsid w:val="00DB775A"/>
    <w:rsid w:val="00DC1244"/>
    <w:rsid w:val="00DC77BC"/>
    <w:rsid w:val="00DD101B"/>
    <w:rsid w:val="00DD1C37"/>
    <w:rsid w:val="00DD1F86"/>
    <w:rsid w:val="00DD24E1"/>
    <w:rsid w:val="00DD3E10"/>
    <w:rsid w:val="00DD6960"/>
    <w:rsid w:val="00DD722A"/>
    <w:rsid w:val="00DE17C8"/>
    <w:rsid w:val="00DE1CD8"/>
    <w:rsid w:val="00DE21B4"/>
    <w:rsid w:val="00DE414C"/>
    <w:rsid w:val="00DE4BA6"/>
    <w:rsid w:val="00DE4F78"/>
    <w:rsid w:val="00DE6BF7"/>
    <w:rsid w:val="00DE7EE6"/>
    <w:rsid w:val="00DF074C"/>
    <w:rsid w:val="00DF0763"/>
    <w:rsid w:val="00DF6B0A"/>
    <w:rsid w:val="00DF6D3C"/>
    <w:rsid w:val="00DF74AA"/>
    <w:rsid w:val="00DF7B40"/>
    <w:rsid w:val="00E002AD"/>
    <w:rsid w:val="00E0059A"/>
    <w:rsid w:val="00E00858"/>
    <w:rsid w:val="00E00DFE"/>
    <w:rsid w:val="00E02133"/>
    <w:rsid w:val="00E0268A"/>
    <w:rsid w:val="00E028E6"/>
    <w:rsid w:val="00E03305"/>
    <w:rsid w:val="00E03868"/>
    <w:rsid w:val="00E04CED"/>
    <w:rsid w:val="00E05686"/>
    <w:rsid w:val="00E105C0"/>
    <w:rsid w:val="00E10749"/>
    <w:rsid w:val="00E11531"/>
    <w:rsid w:val="00E11F07"/>
    <w:rsid w:val="00E12BD5"/>
    <w:rsid w:val="00E12DED"/>
    <w:rsid w:val="00E1368D"/>
    <w:rsid w:val="00E13981"/>
    <w:rsid w:val="00E16B4A"/>
    <w:rsid w:val="00E17BF8"/>
    <w:rsid w:val="00E2238B"/>
    <w:rsid w:val="00E22462"/>
    <w:rsid w:val="00E226EB"/>
    <w:rsid w:val="00E22B9C"/>
    <w:rsid w:val="00E22E43"/>
    <w:rsid w:val="00E251C8"/>
    <w:rsid w:val="00E256D6"/>
    <w:rsid w:val="00E318FD"/>
    <w:rsid w:val="00E320C6"/>
    <w:rsid w:val="00E32C96"/>
    <w:rsid w:val="00E33CD7"/>
    <w:rsid w:val="00E33D00"/>
    <w:rsid w:val="00E33EFF"/>
    <w:rsid w:val="00E34602"/>
    <w:rsid w:val="00E34AA6"/>
    <w:rsid w:val="00E35013"/>
    <w:rsid w:val="00E418DA"/>
    <w:rsid w:val="00E4300A"/>
    <w:rsid w:val="00E455E4"/>
    <w:rsid w:val="00E45EED"/>
    <w:rsid w:val="00E46855"/>
    <w:rsid w:val="00E4766C"/>
    <w:rsid w:val="00E507C6"/>
    <w:rsid w:val="00E50FF2"/>
    <w:rsid w:val="00E51C35"/>
    <w:rsid w:val="00E52B0D"/>
    <w:rsid w:val="00E52B28"/>
    <w:rsid w:val="00E52CB0"/>
    <w:rsid w:val="00E53B9A"/>
    <w:rsid w:val="00E5464B"/>
    <w:rsid w:val="00E55527"/>
    <w:rsid w:val="00E630A9"/>
    <w:rsid w:val="00E64DC1"/>
    <w:rsid w:val="00E65652"/>
    <w:rsid w:val="00E6604F"/>
    <w:rsid w:val="00E665DD"/>
    <w:rsid w:val="00E66A40"/>
    <w:rsid w:val="00E67822"/>
    <w:rsid w:val="00E67A3F"/>
    <w:rsid w:val="00E7023F"/>
    <w:rsid w:val="00E70A58"/>
    <w:rsid w:val="00E70E1C"/>
    <w:rsid w:val="00E72775"/>
    <w:rsid w:val="00E73592"/>
    <w:rsid w:val="00E73F84"/>
    <w:rsid w:val="00E749BA"/>
    <w:rsid w:val="00E7606D"/>
    <w:rsid w:val="00E761FF"/>
    <w:rsid w:val="00E802FD"/>
    <w:rsid w:val="00E8290D"/>
    <w:rsid w:val="00E83567"/>
    <w:rsid w:val="00E85634"/>
    <w:rsid w:val="00E856E0"/>
    <w:rsid w:val="00E85D5E"/>
    <w:rsid w:val="00E862A7"/>
    <w:rsid w:val="00E86FA1"/>
    <w:rsid w:val="00E87B0A"/>
    <w:rsid w:val="00E9012A"/>
    <w:rsid w:val="00E90CBC"/>
    <w:rsid w:val="00E91A07"/>
    <w:rsid w:val="00E91E91"/>
    <w:rsid w:val="00E92E2E"/>
    <w:rsid w:val="00E93EF7"/>
    <w:rsid w:val="00E9415E"/>
    <w:rsid w:val="00E941B2"/>
    <w:rsid w:val="00E941CA"/>
    <w:rsid w:val="00E94C30"/>
    <w:rsid w:val="00E95BBD"/>
    <w:rsid w:val="00E97C27"/>
    <w:rsid w:val="00E97E33"/>
    <w:rsid w:val="00EA0A74"/>
    <w:rsid w:val="00EA149D"/>
    <w:rsid w:val="00EA19D8"/>
    <w:rsid w:val="00EA2C79"/>
    <w:rsid w:val="00EA30E4"/>
    <w:rsid w:val="00EA3196"/>
    <w:rsid w:val="00EA378E"/>
    <w:rsid w:val="00EA3F19"/>
    <w:rsid w:val="00EA4ECE"/>
    <w:rsid w:val="00EA6524"/>
    <w:rsid w:val="00EA6A3D"/>
    <w:rsid w:val="00EA6CB2"/>
    <w:rsid w:val="00EA6ED4"/>
    <w:rsid w:val="00EA7FBB"/>
    <w:rsid w:val="00EB0A3B"/>
    <w:rsid w:val="00EB1FD6"/>
    <w:rsid w:val="00EB2FBE"/>
    <w:rsid w:val="00EB2FF2"/>
    <w:rsid w:val="00EB399A"/>
    <w:rsid w:val="00EB3A2C"/>
    <w:rsid w:val="00EB4313"/>
    <w:rsid w:val="00EB4A67"/>
    <w:rsid w:val="00EB5E92"/>
    <w:rsid w:val="00EB62DE"/>
    <w:rsid w:val="00EB76DA"/>
    <w:rsid w:val="00EC0A89"/>
    <w:rsid w:val="00EC113A"/>
    <w:rsid w:val="00EC3166"/>
    <w:rsid w:val="00EC356C"/>
    <w:rsid w:val="00EC5FD0"/>
    <w:rsid w:val="00EC61EB"/>
    <w:rsid w:val="00EC67DD"/>
    <w:rsid w:val="00EC7D0E"/>
    <w:rsid w:val="00ED0D98"/>
    <w:rsid w:val="00ED2A74"/>
    <w:rsid w:val="00ED2E33"/>
    <w:rsid w:val="00ED3A00"/>
    <w:rsid w:val="00ED4B1C"/>
    <w:rsid w:val="00EE01CE"/>
    <w:rsid w:val="00EE083A"/>
    <w:rsid w:val="00EE0841"/>
    <w:rsid w:val="00EE2346"/>
    <w:rsid w:val="00EE2B4C"/>
    <w:rsid w:val="00EE2C42"/>
    <w:rsid w:val="00EE379A"/>
    <w:rsid w:val="00EE4321"/>
    <w:rsid w:val="00EE4A68"/>
    <w:rsid w:val="00EE4DB5"/>
    <w:rsid w:val="00EE4EE2"/>
    <w:rsid w:val="00EE5DCD"/>
    <w:rsid w:val="00EE6717"/>
    <w:rsid w:val="00EE69EA"/>
    <w:rsid w:val="00EF089C"/>
    <w:rsid w:val="00EF09FB"/>
    <w:rsid w:val="00EF0B27"/>
    <w:rsid w:val="00EF0F25"/>
    <w:rsid w:val="00EF1034"/>
    <w:rsid w:val="00EF1B7B"/>
    <w:rsid w:val="00EF210D"/>
    <w:rsid w:val="00EF2202"/>
    <w:rsid w:val="00EF3301"/>
    <w:rsid w:val="00EF3451"/>
    <w:rsid w:val="00EF36B0"/>
    <w:rsid w:val="00EF3B79"/>
    <w:rsid w:val="00EF4268"/>
    <w:rsid w:val="00EF4298"/>
    <w:rsid w:val="00EF6DF8"/>
    <w:rsid w:val="00EF6FFE"/>
    <w:rsid w:val="00EF7AC6"/>
    <w:rsid w:val="00F0169E"/>
    <w:rsid w:val="00F01719"/>
    <w:rsid w:val="00F017A3"/>
    <w:rsid w:val="00F034A7"/>
    <w:rsid w:val="00F06A48"/>
    <w:rsid w:val="00F06CAB"/>
    <w:rsid w:val="00F10CDF"/>
    <w:rsid w:val="00F1209F"/>
    <w:rsid w:val="00F129CA"/>
    <w:rsid w:val="00F12BD7"/>
    <w:rsid w:val="00F12C36"/>
    <w:rsid w:val="00F1319F"/>
    <w:rsid w:val="00F144BF"/>
    <w:rsid w:val="00F14668"/>
    <w:rsid w:val="00F14C28"/>
    <w:rsid w:val="00F16AF4"/>
    <w:rsid w:val="00F16C85"/>
    <w:rsid w:val="00F2011A"/>
    <w:rsid w:val="00F23D04"/>
    <w:rsid w:val="00F23EC0"/>
    <w:rsid w:val="00F24581"/>
    <w:rsid w:val="00F24E0C"/>
    <w:rsid w:val="00F27DF1"/>
    <w:rsid w:val="00F30824"/>
    <w:rsid w:val="00F30848"/>
    <w:rsid w:val="00F31F3D"/>
    <w:rsid w:val="00F329C0"/>
    <w:rsid w:val="00F32C30"/>
    <w:rsid w:val="00F32EEF"/>
    <w:rsid w:val="00F330AC"/>
    <w:rsid w:val="00F34744"/>
    <w:rsid w:val="00F358F7"/>
    <w:rsid w:val="00F3721C"/>
    <w:rsid w:val="00F372C7"/>
    <w:rsid w:val="00F4157F"/>
    <w:rsid w:val="00F41FBF"/>
    <w:rsid w:val="00F425B4"/>
    <w:rsid w:val="00F4260A"/>
    <w:rsid w:val="00F44474"/>
    <w:rsid w:val="00F45547"/>
    <w:rsid w:val="00F45755"/>
    <w:rsid w:val="00F45BAC"/>
    <w:rsid w:val="00F4763B"/>
    <w:rsid w:val="00F505E5"/>
    <w:rsid w:val="00F53942"/>
    <w:rsid w:val="00F55CD4"/>
    <w:rsid w:val="00F56668"/>
    <w:rsid w:val="00F61029"/>
    <w:rsid w:val="00F617BF"/>
    <w:rsid w:val="00F64126"/>
    <w:rsid w:val="00F644B5"/>
    <w:rsid w:val="00F64842"/>
    <w:rsid w:val="00F664A2"/>
    <w:rsid w:val="00F6709D"/>
    <w:rsid w:val="00F7000F"/>
    <w:rsid w:val="00F70731"/>
    <w:rsid w:val="00F72855"/>
    <w:rsid w:val="00F75D43"/>
    <w:rsid w:val="00F76DEA"/>
    <w:rsid w:val="00F77F57"/>
    <w:rsid w:val="00F80765"/>
    <w:rsid w:val="00F83731"/>
    <w:rsid w:val="00F84A3B"/>
    <w:rsid w:val="00F8631C"/>
    <w:rsid w:val="00F868C3"/>
    <w:rsid w:val="00F876AA"/>
    <w:rsid w:val="00F90D1A"/>
    <w:rsid w:val="00F927AE"/>
    <w:rsid w:val="00F9449F"/>
    <w:rsid w:val="00F94A84"/>
    <w:rsid w:val="00F95860"/>
    <w:rsid w:val="00F95A5C"/>
    <w:rsid w:val="00F96257"/>
    <w:rsid w:val="00F9737E"/>
    <w:rsid w:val="00FA0A8B"/>
    <w:rsid w:val="00FA1D10"/>
    <w:rsid w:val="00FA237B"/>
    <w:rsid w:val="00FA2BD3"/>
    <w:rsid w:val="00FA2C66"/>
    <w:rsid w:val="00FA388B"/>
    <w:rsid w:val="00FA3FF6"/>
    <w:rsid w:val="00FA5D2F"/>
    <w:rsid w:val="00FA7ABC"/>
    <w:rsid w:val="00FA7C11"/>
    <w:rsid w:val="00FA7D0D"/>
    <w:rsid w:val="00FA7E3A"/>
    <w:rsid w:val="00FB046C"/>
    <w:rsid w:val="00FB0906"/>
    <w:rsid w:val="00FB094A"/>
    <w:rsid w:val="00FB16CF"/>
    <w:rsid w:val="00FB21F0"/>
    <w:rsid w:val="00FB26F1"/>
    <w:rsid w:val="00FB4287"/>
    <w:rsid w:val="00FB5EAF"/>
    <w:rsid w:val="00FB6234"/>
    <w:rsid w:val="00FB72F2"/>
    <w:rsid w:val="00FC06DD"/>
    <w:rsid w:val="00FC0C97"/>
    <w:rsid w:val="00FC2530"/>
    <w:rsid w:val="00FC37F0"/>
    <w:rsid w:val="00FC5841"/>
    <w:rsid w:val="00FC5EFB"/>
    <w:rsid w:val="00FC62FE"/>
    <w:rsid w:val="00FC6C87"/>
    <w:rsid w:val="00FC7037"/>
    <w:rsid w:val="00FC7943"/>
    <w:rsid w:val="00FD0908"/>
    <w:rsid w:val="00FD118B"/>
    <w:rsid w:val="00FD3AB8"/>
    <w:rsid w:val="00FD42B1"/>
    <w:rsid w:val="00FD4487"/>
    <w:rsid w:val="00FD6604"/>
    <w:rsid w:val="00FD71A7"/>
    <w:rsid w:val="00FD798D"/>
    <w:rsid w:val="00FD7C63"/>
    <w:rsid w:val="00FE0212"/>
    <w:rsid w:val="00FE191E"/>
    <w:rsid w:val="00FE19C7"/>
    <w:rsid w:val="00FE1B87"/>
    <w:rsid w:val="00FE1C48"/>
    <w:rsid w:val="00FE2602"/>
    <w:rsid w:val="00FE2857"/>
    <w:rsid w:val="00FE3982"/>
    <w:rsid w:val="00FE4B15"/>
    <w:rsid w:val="00FE4DA2"/>
    <w:rsid w:val="00FE7423"/>
    <w:rsid w:val="00FE74F6"/>
    <w:rsid w:val="00FE7A0C"/>
    <w:rsid w:val="00FF2005"/>
    <w:rsid w:val="00FF29D1"/>
    <w:rsid w:val="00FF2C74"/>
    <w:rsid w:val="00FF3389"/>
    <w:rsid w:val="00FF4581"/>
    <w:rsid w:val="00FF4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FA5EE5"/>
  <w15:docId w15:val="{DC7C751F-1163-4D7E-9B86-FBECEEE0E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64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7F6F"/>
    <w:pPr>
      <w:ind w:left="720"/>
      <w:contextualSpacing/>
    </w:pPr>
  </w:style>
  <w:style w:type="table" w:styleId="TableGrid">
    <w:name w:val="Table Grid"/>
    <w:basedOn w:val="TableNormal"/>
    <w:uiPriority w:val="59"/>
    <w:rsid w:val="00497F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075E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75ED0"/>
  </w:style>
  <w:style w:type="paragraph" w:styleId="Footer">
    <w:name w:val="footer"/>
    <w:basedOn w:val="Normal"/>
    <w:link w:val="FooterChar"/>
    <w:uiPriority w:val="99"/>
    <w:unhideWhenUsed/>
    <w:rsid w:val="00075E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5ED0"/>
  </w:style>
  <w:style w:type="table" w:styleId="GridTable5Dark-Accent1">
    <w:name w:val="Grid Table 5 Dark Accent 1"/>
    <w:basedOn w:val="TableNormal"/>
    <w:uiPriority w:val="50"/>
    <w:rsid w:val="0013606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TableGridLight">
    <w:name w:val="Grid Table Light"/>
    <w:basedOn w:val="TableNormal"/>
    <w:uiPriority w:val="40"/>
    <w:rsid w:val="00953B4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D2E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D2E1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2E1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2E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2E1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426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Props1.xml><?xml version="1.0" encoding="utf-8"?>
<ds:datastoreItem xmlns:ds="http://schemas.openxmlformats.org/officeDocument/2006/customXml" ds:itemID="{B8955C85-ABF3-408B-9B72-61891D1D81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7</Pages>
  <Words>1508</Words>
  <Characters>8597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mng-website</cp:lastModifiedBy>
  <cp:revision>1</cp:revision>
  <cp:lastPrinted>2021-09-19T05:07:00Z</cp:lastPrinted>
  <dcterms:created xsi:type="dcterms:W3CDTF">2021-09-19T08:50:00Z</dcterms:created>
  <dcterms:modified xsi:type="dcterms:W3CDTF">2026-02-07T07:10:00Z</dcterms:modified>
</cp:coreProperties>
</file>