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F2E" w:rsidRDefault="00D95F2E">
      <w:pPr>
        <w:rPr>
          <w:rtl/>
          <w:lang w:bidi="fa-IR"/>
        </w:rPr>
      </w:pPr>
    </w:p>
    <w:p w:rsidR="00D95F2E" w:rsidRPr="00D95F2E" w:rsidRDefault="00D95F2E" w:rsidP="00D95F2E">
      <w:pPr>
        <w:jc w:val="center"/>
        <w:rPr>
          <w:rFonts w:hint="cs"/>
          <w:b w:val="0"/>
          <w:bCs/>
          <w:rtl/>
          <w:lang w:bidi="fa-IR"/>
        </w:rPr>
      </w:pPr>
      <w:r w:rsidRPr="00D95F2E">
        <w:rPr>
          <w:rFonts w:hint="cs"/>
          <w:b w:val="0"/>
          <w:bCs/>
          <w:rtl/>
          <w:lang w:bidi="fa-IR"/>
        </w:rPr>
        <w:t xml:space="preserve">سال </w:t>
      </w:r>
      <w:r w:rsidRPr="00D95F2E">
        <w:rPr>
          <w:rFonts w:hint="cs"/>
          <w:b w:val="0"/>
          <w:bCs/>
          <w:rtl/>
          <w:lang w:bidi="fa-IR"/>
        </w:rPr>
        <w:t>1399</w:t>
      </w:r>
    </w:p>
    <w:p w:rsidR="00D95F2E" w:rsidRDefault="00D95F2E" w:rsidP="00D95F2E">
      <w:pPr>
        <w:jc w:val="center"/>
        <w:rPr>
          <w:rtl/>
          <w:lang w:bidi="fa-IR"/>
        </w:rPr>
      </w:pPr>
    </w:p>
    <w:tbl>
      <w:tblPr>
        <w:tblStyle w:val="TableGrid"/>
        <w:bidiVisual/>
        <w:tblW w:w="0" w:type="auto"/>
        <w:tblLook w:val="04A0" w:firstRow="1" w:lastRow="0" w:firstColumn="1" w:lastColumn="0" w:noHBand="0" w:noVBand="1"/>
      </w:tblPr>
      <w:tblGrid>
        <w:gridCol w:w="714"/>
        <w:gridCol w:w="2791"/>
        <w:gridCol w:w="1342"/>
        <w:gridCol w:w="1394"/>
        <w:gridCol w:w="1484"/>
        <w:gridCol w:w="1625"/>
      </w:tblGrid>
      <w:tr w:rsidR="00D95F2E" w:rsidRPr="00953833" w:rsidTr="00D95F2E">
        <w:tc>
          <w:tcPr>
            <w:tcW w:w="714" w:type="dxa"/>
          </w:tcPr>
          <w:p w:rsidR="00D95F2E" w:rsidRPr="00D95F2E" w:rsidRDefault="00D95F2E" w:rsidP="00D95F2E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bookmarkStart w:id="0" w:name="_GoBack" w:colFirst="0" w:colLast="5"/>
            <w:r w:rsidRPr="00D95F2E"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  <w:t>شماره</w:t>
            </w:r>
          </w:p>
        </w:tc>
        <w:tc>
          <w:tcPr>
            <w:tcW w:w="2791" w:type="dxa"/>
          </w:tcPr>
          <w:p w:rsidR="00D95F2E" w:rsidRPr="00D95F2E" w:rsidRDefault="00D95F2E" w:rsidP="00D95F2E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D95F2E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عنوان پایان نامه</w:t>
            </w:r>
          </w:p>
        </w:tc>
        <w:tc>
          <w:tcPr>
            <w:tcW w:w="1342" w:type="dxa"/>
          </w:tcPr>
          <w:p w:rsidR="00D95F2E" w:rsidRPr="00D95F2E" w:rsidRDefault="00D95F2E" w:rsidP="00D95F2E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D95F2E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نام دانشجو</w:t>
            </w:r>
          </w:p>
        </w:tc>
        <w:tc>
          <w:tcPr>
            <w:tcW w:w="1394" w:type="dxa"/>
          </w:tcPr>
          <w:p w:rsidR="00D95F2E" w:rsidRPr="00D95F2E" w:rsidRDefault="00D95F2E" w:rsidP="00D95F2E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D95F2E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تاریخ تصویب پروپوزال</w:t>
            </w:r>
          </w:p>
        </w:tc>
        <w:tc>
          <w:tcPr>
            <w:tcW w:w="1484" w:type="dxa"/>
          </w:tcPr>
          <w:p w:rsidR="00D95F2E" w:rsidRPr="00D95F2E" w:rsidRDefault="00D95F2E" w:rsidP="00D95F2E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</w:pPr>
            <w:r w:rsidRPr="00D95F2E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تاریخ دفاع</w:t>
            </w:r>
          </w:p>
        </w:tc>
        <w:tc>
          <w:tcPr>
            <w:tcW w:w="1625" w:type="dxa"/>
          </w:tcPr>
          <w:p w:rsidR="00D95F2E" w:rsidRPr="00D95F2E" w:rsidRDefault="00D95F2E" w:rsidP="00D95F2E">
            <w:pPr>
              <w:bidi/>
              <w:jc w:val="center"/>
              <w:rPr>
                <w:rFonts w:asciiTheme="majorBidi" w:hAnsiTheme="majorBidi" w:cs="B Nazanin"/>
                <w:b/>
                <w:bCs/>
                <w:sz w:val="24"/>
                <w:szCs w:val="24"/>
                <w:rtl/>
                <w:lang w:bidi="fa-IR"/>
              </w:rPr>
            </w:pPr>
            <w:r w:rsidRPr="00D95F2E">
              <w:rPr>
                <w:rFonts w:asciiTheme="majorBidi" w:hAnsiTheme="majorBidi" w:cs="B Nazanin"/>
                <w:b/>
                <w:bCs/>
                <w:sz w:val="24"/>
                <w:szCs w:val="24"/>
                <w:rtl/>
              </w:rPr>
              <w:t>استاد راهنما</w:t>
            </w:r>
            <w:r w:rsidRPr="00D95F2E">
              <w:rPr>
                <w:rFonts w:asciiTheme="majorBidi" w:hAnsiTheme="majorBidi" w:cs="B Nazanin" w:hint="cs"/>
                <w:b/>
                <w:bCs/>
                <w:sz w:val="24"/>
                <w:szCs w:val="24"/>
                <w:rtl/>
              </w:rPr>
              <w:t>-مشاور</w:t>
            </w:r>
          </w:p>
        </w:tc>
      </w:tr>
      <w:bookmarkEnd w:id="0"/>
      <w:tr w:rsidR="00D95F2E" w:rsidRPr="00953833" w:rsidTr="00D95F2E">
        <w:tc>
          <w:tcPr>
            <w:tcW w:w="714" w:type="dxa"/>
          </w:tcPr>
          <w:p w:rsidR="00D95F2E" w:rsidRPr="00953833" w:rsidRDefault="00D95F2E" w:rsidP="00D95F2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2791" w:type="dxa"/>
          </w:tcPr>
          <w:p w:rsidR="00D95F2E" w:rsidRPr="00953833" w:rsidRDefault="00D95F2E" w:rsidP="00D95F2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بررسي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تاثير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تكانشگري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درك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سيستم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هاي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ذخيره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جريان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و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تصميمات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مديريت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انبار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روش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تحقيق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آزمايشي</w:t>
            </w:r>
          </w:p>
        </w:tc>
        <w:tc>
          <w:tcPr>
            <w:tcW w:w="1342" w:type="dxa"/>
          </w:tcPr>
          <w:p w:rsidR="00D95F2E" w:rsidRPr="00953833" w:rsidRDefault="00D95F2E" w:rsidP="00D95F2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محمد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عظیمی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یانچشمه</w:t>
            </w:r>
          </w:p>
        </w:tc>
        <w:tc>
          <w:tcPr>
            <w:tcW w:w="1394" w:type="dxa"/>
          </w:tcPr>
          <w:p w:rsidR="00D95F2E" w:rsidRPr="00953833" w:rsidRDefault="00D95F2E" w:rsidP="00D95F2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484" w:type="dxa"/>
          </w:tcPr>
          <w:p w:rsidR="00D95F2E" w:rsidRPr="00953833" w:rsidRDefault="00D95F2E" w:rsidP="00D95F2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29/07/1399</w:t>
            </w:r>
          </w:p>
        </w:tc>
        <w:tc>
          <w:tcPr>
            <w:tcW w:w="1625" w:type="dxa"/>
          </w:tcPr>
          <w:p w:rsidR="00D95F2E" w:rsidRPr="00953833" w:rsidRDefault="00D95F2E" w:rsidP="00D95F2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دکتر آرین قلی پور </w:t>
            </w:r>
            <w:r w:rsidRPr="0095383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دکتر رزا هندیجانی</w:t>
            </w:r>
          </w:p>
        </w:tc>
      </w:tr>
      <w:tr w:rsidR="00D95F2E" w:rsidRPr="00953833" w:rsidTr="00D95F2E">
        <w:tc>
          <w:tcPr>
            <w:tcW w:w="714" w:type="dxa"/>
          </w:tcPr>
          <w:p w:rsidR="00D95F2E" w:rsidRPr="00953833" w:rsidRDefault="00D95F2E" w:rsidP="00D95F2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2791" w:type="dxa"/>
          </w:tcPr>
          <w:p w:rsidR="00D95F2E" w:rsidRPr="00953833" w:rsidRDefault="00D95F2E" w:rsidP="00D95F2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بررسي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تاثير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تناسب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تنظيمي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تبليغات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برداشت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مصرف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كننده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از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زمان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انتظار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(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يك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مطالعه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آزمايشي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>)</w:t>
            </w:r>
          </w:p>
        </w:tc>
        <w:tc>
          <w:tcPr>
            <w:tcW w:w="1342" w:type="dxa"/>
          </w:tcPr>
          <w:p w:rsidR="00D95F2E" w:rsidRPr="00953833" w:rsidRDefault="00D95F2E" w:rsidP="00D95F2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منیرالسادات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رضائی</w:t>
            </w:r>
          </w:p>
        </w:tc>
        <w:tc>
          <w:tcPr>
            <w:tcW w:w="1394" w:type="dxa"/>
          </w:tcPr>
          <w:p w:rsidR="00D95F2E" w:rsidRPr="00953833" w:rsidRDefault="00D95F2E" w:rsidP="00D95F2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484" w:type="dxa"/>
          </w:tcPr>
          <w:p w:rsidR="00D95F2E" w:rsidRPr="00953833" w:rsidRDefault="00D95F2E" w:rsidP="00D95F2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29/07/1399</w:t>
            </w:r>
          </w:p>
        </w:tc>
        <w:tc>
          <w:tcPr>
            <w:tcW w:w="1625" w:type="dxa"/>
          </w:tcPr>
          <w:p w:rsidR="00D95F2E" w:rsidRPr="00953833" w:rsidRDefault="00D95F2E" w:rsidP="00D95F2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دکتر رزا هندیجانی</w:t>
            </w:r>
          </w:p>
        </w:tc>
      </w:tr>
      <w:tr w:rsidR="00D95F2E" w:rsidRPr="00953833" w:rsidTr="00D95F2E">
        <w:tc>
          <w:tcPr>
            <w:tcW w:w="714" w:type="dxa"/>
          </w:tcPr>
          <w:p w:rsidR="00D95F2E" w:rsidRPr="00953833" w:rsidRDefault="00D95F2E" w:rsidP="00D95F2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2791" w:type="dxa"/>
          </w:tcPr>
          <w:p w:rsidR="00D95F2E" w:rsidRPr="00953833" w:rsidRDefault="00D95F2E" w:rsidP="00D95F2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بررسي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تاثير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دستكاري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نحوه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تفكر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عملكرد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افراد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مديريت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انبار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با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روش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تحقيق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آزمايشگاهي</w:t>
            </w:r>
          </w:p>
        </w:tc>
        <w:tc>
          <w:tcPr>
            <w:tcW w:w="1342" w:type="dxa"/>
          </w:tcPr>
          <w:p w:rsidR="00D95F2E" w:rsidRPr="00953833" w:rsidRDefault="00D95F2E" w:rsidP="00D95F2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سیده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فاطمه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انوری</w:t>
            </w:r>
          </w:p>
        </w:tc>
        <w:tc>
          <w:tcPr>
            <w:tcW w:w="1394" w:type="dxa"/>
          </w:tcPr>
          <w:p w:rsidR="00D95F2E" w:rsidRPr="00953833" w:rsidRDefault="00D95F2E" w:rsidP="00D95F2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484" w:type="dxa"/>
          </w:tcPr>
          <w:p w:rsidR="00D95F2E" w:rsidRPr="00953833" w:rsidRDefault="00D95F2E" w:rsidP="00D95F2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30/07/1399</w:t>
            </w:r>
          </w:p>
        </w:tc>
        <w:tc>
          <w:tcPr>
            <w:tcW w:w="1625" w:type="dxa"/>
          </w:tcPr>
          <w:p w:rsidR="00D95F2E" w:rsidRPr="00953833" w:rsidRDefault="00D95F2E" w:rsidP="00D95F2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دکتر رزا هندیجانی </w:t>
            </w:r>
            <w:r w:rsidRPr="0095383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دکتر طهمورث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حسنقلی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پوریاسوری</w:t>
            </w:r>
          </w:p>
        </w:tc>
      </w:tr>
      <w:tr w:rsidR="00D95F2E" w:rsidRPr="00953833" w:rsidTr="00D95F2E">
        <w:tc>
          <w:tcPr>
            <w:tcW w:w="714" w:type="dxa"/>
          </w:tcPr>
          <w:p w:rsidR="00D95F2E" w:rsidRPr="00953833" w:rsidRDefault="00D95F2E" w:rsidP="00D95F2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2791" w:type="dxa"/>
          </w:tcPr>
          <w:p w:rsidR="00D95F2E" w:rsidRPr="00953833" w:rsidRDefault="00D95F2E" w:rsidP="00D95F2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بررسي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تاثير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تناسب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تنظيمي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بر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توجه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ديداري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مصرف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كننده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برچسب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تغذيه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و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تصميم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خريد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سالم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با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استفاده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از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تكنيك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ردياب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چشم</w:t>
            </w:r>
          </w:p>
        </w:tc>
        <w:tc>
          <w:tcPr>
            <w:tcW w:w="1342" w:type="dxa"/>
          </w:tcPr>
          <w:p w:rsidR="00D95F2E" w:rsidRPr="00953833" w:rsidRDefault="00D95F2E" w:rsidP="00D95F2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الناز جعفری</w:t>
            </w:r>
          </w:p>
        </w:tc>
        <w:tc>
          <w:tcPr>
            <w:tcW w:w="1394" w:type="dxa"/>
          </w:tcPr>
          <w:p w:rsidR="00D95F2E" w:rsidRPr="00953833" w:rsidRDefault="00D95F2E" w:rsidP="00D95F2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05/09/1398</w:t>
            </w:r>
          </w:p>
        </w:tc>
        <w:tc>
          <w:tcPr>
            <w:tcW w:w="1484" w:type="dxa"/>
          </w:tcPr>
          <w:p w:rsidR="00D95F2E" w:rsidRPr="00953833" w:rsidRDefault="00D95F2E" w:rsidP="00D95F2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26/11/1399</w:t>
            </w:r>
          </w:p>
        </w:tc>
        <w:tc>
          <w:tcPr>
            <w:tcW w:w="1625" w:type="dxa"/>
          </w:tcPr>
          <w:p w:rsidR="00D95F2E" w:rsidRPr="00953833" w:rsidRDefault="00D95F2E" w:rsidP="00D95F2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دکتر رزا هندیجانی </w:t>
            </w:r>
            <w:r w:rsidRPr="0095383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دکتر محسن نظری</w:t>
            </w:r>
          </w:p>
        </w:tc>
      </w:tr>
      <w:tr w:rsidR="00D95F2E" w:rsidRPr="00953833" w:rsidTr="00D95F2E">
        <w:tc>
          <w:tcPr>
            <w:tcW w:w="714" w:type="dxa"/>
          </w:tcPr>
          <w:p w:rsidR="00D95F2E" w:rsidRPr="00953833" w:rsidRDefault="00D95F2E" w:rsidP="00D95F2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>
              <w:rPr>
                <w:rFonts w:asciiTheme="majorBidi" w:hAnsiTheme="majorBid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2791" w:type="dxa"/>
          </w:tcPr>
          <w:p w:rsidR="00D95F2E" w:rsidRPr="00953833" w:rsidRDefault="00D95F2E" w:rsidP="00D95F2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مدل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ارزيابي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و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تحليل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كاربردپذيري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وب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سايت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بانكداري</w:t>
            </w:r>
            <w:r w:rsidRPr="00953833">
              <w:rPr>
                <w:rFonts w:asciiTheme="majorBidi" w:hAnsiTheme="majorBidi" w:cs="B Nazanin"/>
                <w:sz w:val="24"/>
                <w:szCs w:val="24"/>
                <w:rtl/>
              </w:rPr>
              <w:t xml:space="preserve"> 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اينترنتي</w:t>
            </w:r>
          </w:p>
        </w:tc>
        <w:tc>
          <w:tcPr>
            <w:tcW w:w="1342" w:type="dxa"/>
          </w:tcPr>
          <w:p w:rsidR="00D95F2E" w:rsidRPr="00953833" w:rsidRDefault="00D95F2E" w:rsidP="00D95F2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آزاد شیبانی</w:t>
            </w:r>
          </w:p>
        </w:tc>
        <w:tc>
          <w:tcPr>
            <w:tcW w:w="1394" w:type="dxa"/>
          </w:tcPr>
          <w:p w:rsidR="00D95F2E" w:rsidRPr="00953833" w:rsidRDefault="00D95F2E" w:rsidP="00D95F2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</w:p>
        </w:tc>
        <w:tc>
          <w:tcPr>
            <w:tcW w:w="1484" w:type="dxa"/>
          </w:tcPr>
          <w:p w:rsidR="00D95F2E" w:rsidRPr="00953833" w:rsidRDefault="00D95F2E" w:rsidP="00D95F2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>17/12/1399</w:t>
            </w:r>
          </w:p>
        </w:tc>
        <w:tc>
          <w:tcPr>
            <w:tcW w:w="1625" w:type="dxa"/>
          </w:tcPr>
          <w:p w:rsidR="00D95F2E" w:rsidRPr="00953833" w:rsidRDefault="00D95F2E" w:rsidP="00D95F2E">
            <w:pPr>
              <w:bidi/>
              <w:jc w:val="center"/>
              <w:rPr>
                <w:rFonts w:asciiTheme="majorBidi" w:hAnsiTheme="majorBidi" w:cs="B Nazanin"/>
                <w:sz w:val="24"/>
                <w:szCs w:val="24"/>
                <w:rtl/>
              </w:rPr>
            </w:pP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دکتر مسعود کیماسی </w:t>
            </w:r>
            <w:r w:rsidRPr="00953833">
              <w:rPr>
                <w:rFonts w:ascii="Times New Roman" w:hAnsi="Times New Roman" w:cs="Times New Roman" w:hint="cs"/>
                <w:sz w:val="24"/>
                <w:szCs w:val="24"/>
                <w:rtl/>
              </w:rPr>
              <w:t>–</w:t>
            </w:r>
            <w:r w:rsidRPr="00953833">
              <w:rPr>
                <w:rFonts w:asciiTheme="majorBidi" w:hAnsiTheme="majorBidi" w:cs="B Nazanin" w:hint="cs"/>
                <w:sz w:val="24"/>
                <w:szCs w:val="24"/>
                <w:rtl/>
              </w:rPr>
              <w:t xml:space="preserve"> دکتر رزا هندیجانی</w:t>
            </w:r>
          </w:p>
        </w:tc>
      </w:tr>
    </w:tbl>
    <w:p w:rsidR="00D95F2E" w:rsidRDefault="00D95F2E">
      <w:pPr>
        <w:jc w:val="center"/>
        <w:rPr>
          <w:lang w:bidi="fa-IR"/>
        </w:rPr>
      </w:pPr>
    </w:p>
    <w:sectPr w:rsidR="00D95F2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F2E"/>
    <w:rsid w:val="00BF50D8"/>
    <w:rsid w:val="00D95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963088"/>
  <w15:chartTrackingRefBased/>
  <w15:docId w15:val="{3E48F747-90D9-400A-8195-FF60AC608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mbria" w:eastAsiaTheme="minorHAnsi" w:hAnsi="Cambria" w:cs="B Nazanin"/>
        <w:b/>
        <w:color w:val="000000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5F2E"/>
    <w:pPr>
      <w:spacing w:after="0" w:line="240" w:lineRule="auto"/>
    </w:pPr>
    <w:rPr>
      <w:rFonts w:asciiTheme="minorHAnsi" w:hAnsiTheme="minorHAnsi" w:cstheme="minorBidi"/>
      <w:b w:val="0"/>
      <w:color w:val="auto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131</Words>
  <Characters>752</Characters>
  <Application>Microsoft Office Word</Application>
  <DocSecurity>0</DocSecurity>
  <Lines>6</Lines>
  <Paragraphs>1</Paragraphs>
  <ScaleCrop>false</ScaleCrop>
  <Company>MRT www.Win2Farsi.com</Company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mng-website</dc:creator>
  <cp:keywords/>
  <dc:description/>
  <cp:lastModifiedBy>mng-website</cp:lastModifiedBy>
  <cp:revision>1</cp:revision>
  <dcterms:created xsi:type="dcterms:W3CDTF">2025-03-04T04:22:00Z</dcterms:created>
  <dcterms:modified xsi:type="dcterms:W3CDTF">2025-03-04T04:24:00Z</dcterms:modified>
</cp:coreProperties>
</file>